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23" w:rsidRPr="000C7323" w:rsidRDefault="000C7323" w:rsidP="000C73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Кайгородцева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Н.Н., </w:t>
      </w:r>
    </w:p>
    <w:p w:rsidR="000C7323" w:rsidRPr="000C7323" w:rsidRDefault="000C7323" w:rsidP="000C73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учитель химии СОШ ФГБОУ «МДЦ «Артек»</w:t>
      </w:r>
    </w:p>
    <w:p w:rsidR="0049188C" w:rsidRPr="000C7323" w:rsidRDefault="00D475FA" w:rsidP="000C73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323">
        <w:rPr>
          <w:rFonts w:ascii="Times New Roman" w:hAnsi="Times New Roman" w:cs="Times New Roman"/>
          <w:b/>
          <w:sz w:val="24"/>
          <w:szCs w:val="24"/>
          <w:u w:val="single"/>
        </w:rPr>
        <w:t>Урок химии</w:t>
      </w:r>
      <w:r w:rsidR="00B74547" w:rsidRPr="000C7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теме</w:t>
      </w:r>
      <w:r w:rsidR="0049188C" w:rsidRPr="000C7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3C79BD" w:rsidRPr="000C7323">
        <w:rPr>
          <w:rFonts w:ascii="Times New Roman" w:hAnsi="Times New Roman" w:cs="Times New Roman"/>
          <w:b/>
          <w:sz w:val="24"/>
          <w:szCs w:val="24"/>
          <w:u w:val="single"/>
        </w:rPr>
        <w:t>Эти удивительные соли</w:t>
      </w:r>
      <w:r w:rsidR="0049188C" w:rsidRPr="000C732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9188C" w:rsidRPr="000C7323" w:rsidRDefault="0049188C" w:rsidP="004918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0C7323">
        <w:rPr>
          <w:rFonts w:ascii="Times New Roman" w:hAnsi="Times New Roman" w:cs="Times New Roman"/>
          <w:sz w:val="24"/>
          <w:szCs w:val="24"/>
        </w:rPr>
        <w:t>: познакомиться со свойствами и применением карбоната и гидрокарбоната натрия (питьевая и кальцинированная сода)</w:t>
      </w:r>
    </w:p>
    <w:p w:rsidR="0049188C" w:rsidRPr="000C7323" w:rsidRDefault="0049188C" w:rsidP="004918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Pr="000C7323">
        <w:rPr>
          <w:rFonts w:ascii="Times New Roman" w:hAnsi="Times New Roman" w:cs="Times New Roman"/>
          <w:sz w:val="24"/>
          <w:szCs w:val="24"/>
        </w:rPr>
        <w:t>:  лабораторное занятие.</w:t>
      </w:r>
    </w:p>
    <w:p w:rsidR="0049188C" w:rsidRPr="000C7323" w:rsidRDefault="0049188C" w:rsidP="003C79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>Длительность занятия:</w:t>
      </w:r>
      <w:r w:rsidRPr="000C7323">
        <w:rPr>
          <w:rFonts w:ascii="Times New Roman" w:hAnsi="Times New Roman" w:cs="Times New Roman"/>
          <w:sz w:val="24"/>
          <w:szCs w:val="24"/>
        </w:rPr>
        <w:t xml:space="preserve"> 45 мин.</w:t>
      </w:r>
    </w:p>
    <w:p w:rsidR="004A50F9" w:rsidRPr="000C7323" w:rsidRDefault="004A50F9" w:rsidP="003C79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 w:rsidRPr="000C7323">
        <w:rPr>
          <w:rFonts w:ascii="Times New Roman" w:hAnsi="Times New Roman" w:cs="Times New Roman"/>
          <w:sz w:val="24"/>
          <w:szCs w:val="24"/>
        </w:rPr>
        <w:t xml:space="preserve"> склянки с питьевой содой и кальцинированной содой,  пустые стаканы, вода в стакане, шпатели, стаканчики с надписями «раствор питьевой соды», «раствор кальцинированной соды», стеклянные палочки, универсальная индикаторная бумага, стакан с жесткой водой</w:t>
      </w:r>
      <w:r w:rsidR="00061C8E" w:rsidRPr="000C7323">
        <w:rPr>
          <w:rFonts w:ascii="Times New Roman" w:hAnsi="Times New Roman" w:cs="Times New Roman"/>
          <w:sz w:val="24"/>
          <w:szCs w:val="24"/>
        </w:rPr>
        <w:t xml:space="preserve">, раствор мыла, </w:t>
      </w:r>
    </w:p>
    <w:p w:rsidR="0049188C" w:rsidRPr="000C7323" w:rsidRDefault="0049188C" w:rsidP="004918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 xml:space="preserve">Предметные знания и умения, которые актуализируются: </w:t>
      </w:r>
      <w:r w:rsidRPr="000C7323">
        <w:rPr>
          <w:rFonts w:ascii="Times New Roman" w:hAnsi="Times New Roman" w:cs="Times New Roman"/>
          <w:sz w:val="24"/>
          <w:szCs w:val="24"/>
        </w:rPr>
        <w:t>знания об основных классах</w:t>
      </w:r>
      <w:r w:rsidR="00A62261" w:rsidRPr="000C7323">
        <w:rPr>
          <w:rFonts w:ascii="Times New Roman" w:hAnsi="Times New Roman" w:cs="Times New Roman"/>
          <w:sz w:val="24"/>
          <w:szCs w:val="24"/>
        </w:rPr>
        <w:t xml:space="preserve"> неорганических соединений, солях</w:t>
      </w:r>
      <w:r w:rsidRPr="000C7323">
        <w:rPr>
          <w:rFonts w:ascii="Times New Roman" w:hAnsi="Times New Roman" w:cs="Times New Roman"/>
          <w:sz w:val="24"/>
          <w:szCs w:val="24"/>
        </w:rPr>
        <w:t>, свойства</w:t>
      </w:r>
      <w:r w:rsidR="00EF3C01" w:rsidRPr="000C7323">
        <w:rPr>
          <w:rFonts w:ascii="Times New Roman" w:hAnsi="Times New Roman" w:cs="Times New Roman"/>
          <w:sz w:val="24"/>
          <w:szCs w:val="24"/>
        </w:rPr>
        <w:t xml:space="preserve">х солей, </w:t>
      </w:r>
      <w:r w:rsidR="00A62261" w:rsidRPr="000C7323">
        <w:rPr>
          <w:rFonts w:ascii="Times New Roman" w:hAnsi="Times New Roman" w:cs="Times New Roman"/>
          <w:sz w:val="24"/>
          <w:szCs w:val="24"/>
        </w:rPr>
        <w:t>карбонатов и гидрокарбонатов</w:t>
      </w:r>
      <w:r w:rsidRPr="000C7323">
        <w:rPr>
          <w:rFonts w:ascii="Times New Roman" w:hAnsi="Times New Roman" w:cs="Times New Roman"/>
          <w:sz w:val="24"/>
          <w:szCs w:val="24"/>
        </w:rPr>
        <w:t>,</w:t>
      </w:r>
      <w:r w:rsidR="00A62261" w:rsidRPr="000C7323">
        <w:rPr>
          <w:rFonts w:ascii="Times New Roman" w:hAnsi="Times New Roman" w:cs="Times New Roman"/>
          <w:sz w:val="24"/>
          <w:szCs w:val="24"/>
        </w:rPr>
        <w:t xml:space="preserve"> умения проводить химические реакции с неорганическими веществами</w:t>
      </w:r>
      <w:r w:rsidR="00EF3C01" w:rsidRPr="000C7323">
        <w:rPr>
          <w:rFonts w:ascii="Times New Roman" w:hAnsi="Times New Roman" w:cs="Times New Roman"/>
          <w:sz w:val="24"/>
          <w:szCs w:val="24"/>
        </w:rPr>
        <w:t>, использовать лабораторное оборудование и реактивы.</w:t>
      </w:r>
    </w:p>
    <w:p w:rsidR="0049188C" w:rsidRPr="000C7323" w:rsidRDefault="0049188C" w:rsidP="0049188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9188C" w:rsidRPr="000C7323" w:rsidRDefault="0049188C" w:rsidP="00066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Предметные: </w:t>
      </w:r>
      <w:r w:rsidR="001E264D" w:rsidRPr="000C73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9BD" w:rsidRPr="000C7323">
        <w:rPr>
          <w:rFonts w:ascii="Times New Roman" w:hAnsi="Times New Roman" w:cs="Times New Roman"/>
          <w:sz w:val="24"/>
          <w:szCs w:val="24"/>
          <w:lang w:val="ru-RU"/>
        </w:rPr>
        <w:t>знания о свойствах, применении, действии на организм питьевой и кальцинированной соды, умения осуществлять химические превращения с указанными солями.</w:t>
      </w:r>
    </w:p>
    <w:p w:rsidR="0049188C" w:rsidRPr="000C7323" w:rsidRDefault="0049188C" w:rsidP="00066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732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0C732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0C7323">
        <w:rPr>
          <w:rFonts w:ascii="Times New Roman" w:hAnsi="Times New Roman" w:cs="Times New Roman"/>
          <w:sz w:val="24"/>
          <w:szCs w:val="24"/>
          <w:lang w:val="ru-RU"/>
        </w:rPr>
        <w:t xml:space="preserve"> умения выполнять познавательные и практические задания; понимать проблему, выдвигать гипотезу, проводить эксперимент.</w:t>
      </w:r>
    </w:p>
    <w:p w:rsidR="0049188C" w:rsidRPr="000C7323" w:rsidRDefault="0049188C" w:rsidP="00066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b/>
          <w:sz w:val="24"/>
          <w:szCs w:val="24"/>
          <w:lang w:val="ru-RU"/>
        </w:rPr>
        <w:t>Личностные:</w:t>
      </w:r>
      <w:r w:rsidRPr="000C7323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готовности к решению творческих задач, формирование познавательной и информационной культуры.</w:t>
      </w:r>
    </w:p>
    <w:p w:rsidR="004E4C8B" w:rsidRPr="000C7323" w:rsidRDefault="004E4C8B" w:rsidP="004E4C8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9BD" w:rsidRPr="000C7323" w:rsidRDefault="003C79BD" w:rsidP="004E4C8B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b/>
          <w:sz w:val="24"/>
          <w:szCs w:val="24"/>
          <w:lang w:val="ru-RU"/>
        </w:rPr>
        <w:t>Ход занятия.</w:t>
      </w:r>
    </w:p>
    <w:p w:rsidR="003C79BD" w:rsidRPr="000C7323" w:rsidRDefault="00D50CC1" w:rsidP="000660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Мотивация познавательной деятельности.</w:t>
      </w:r>
    </w:p>
    <w:p w:rsidR="004E4C8B" w:rsidRPr="000C7323" w:rsidRDefault="004E4C8B" w:rsidP="004E4C8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Учителя показывают занимательные опыты:</w:t>
      </w:r>
    </w:p>
    <w:p w:rsidR="004E4C8B" w:rsidRPr="000C7323" w:rsidRDefault="004E4C8B" w:rsidP="004E4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Разноцветные вулканы (реакция соды с уксусной кислотой, подкрашенной пищевыми красителями).</w:t>
      </w:r>
    </w:p>
    <w:p w:rsidR="004E4C8B" w:rsidRPr="000C7323" w:rsidRDefault="004E4C8B" w:rsidP="004E4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Волшебный шарик (надувание воздушного шарика с содой, прикрепленного к колбе с уксусной кислотой)</w:t>
      </w:r>
    </w:p>
    <w:p w:rsidR="004E4C8B" w:rsidRPr="000C7323" w:rsidRDefault="004E4C8B" w:rsidP="004E4C8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Вопрос классу – какое удивительное вещество было использовано в двух опытах? Как это связано с темой занятия?</w:t>
      </w:r>
    </w:p>
    <w:p w:rsidR="00EB343E" w:rsidRPr="000C7323" w:rsidRDefault="004E4C8B" w:rsidP="00EB34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Определение цели урока и планируемых результатов.</w:t>
      </w:r>
    </w:p>
    <w:p w:rsidR="00D50CC1" w:rsidRPr="000C7323" w:rsidRDefault="00D50CC1" w:rsidP="00EB34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323">
        <w:rPr>
          <w:rFonts w:ascii="Times New Roman" w:hAnsi="Times New Roman" w:cs="Times New Roman"/>
          <w:sz w:val="24"/>
          <w:szCs w:val="24"/>
        </w:rPr>
        <w:t>Учитель организует обсуждение учащимися следующих</w:t>
      </w:r>
      <w:r w:rsidR="00EB343E" w:rsidRPr="000C7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C7323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0C7323">
        <w:rPr>
          <w:rFonts w:ascii="Times New Roman" w:hAnsi="Times New Roman" w:cs="Times New Roman"/>
          <w:sz w:val="24"/>
          <w:szCs w:val="24"/>
        </w:rPr>
        <w:t>: к какому классу соединений относятся данные вещества, что известно о</w:t>
      </w:r>
      <w:r w:rsidR="00A649BF" w:rsidRPr="000C7323">
        <w:rPr>
          <w:rFonts w:ascii="Times New Roman" w:hAnsi="Times New Roman" w:cs="Times New Roman"/>
          <w:sz w:val="24"/>
          <w:szCs w:val="24"/>
        </w:rPr>
        <w:t>б</w:t>
      </w:r>
      <w:r w:rsidRPr="000C7323">
        <w:rPr>
          <w:rFonts w:ascii="Times New Roman" w:hAnsi="Times New Roman" w:cs="Times New Roman"/>
          <w:sz w:val="24"/>
          <w:szCs w:val="24"/>
        </w:rPr>
        <w:t xml:space="preserve"> их физических и химических свойствах, где используются данные соли, находят ли они применения в быту, медицине.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 xml:space="preserve">Сода – </w:t>
      </w:r>
      <w:r w:rsidRPr="000C7323">
        <w:rPr>
          <w:rFonts w:ascii="Times New Roman" w:hAnsi="Times New Roman" w:cs="Times New Roman"/>
          <w:sz w:val="24"/>
          <w:szCs w:val="24"/>
        </w:rPr>
        <w:t xml:space="preserve">общее название технических натриевых солей угольной кислоты. </w:t>
      </w:r>
      <w:proofErr w:type="spellStart"/>
      <w:r w:rsidRPr="000C7323">
        <w:rPr>
          <w:rFonts w:ascii="Times New Roman" w:hAnsi="Times New Roman" w:cs="Times New Roman"/>
          <w:sz w:val="24"/>
          <w:szCs w:val="24"/>
          <w:lang w:val="en-US"/>
        </w:rPr>
        <w:t>Salsola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323">
        <w:rPr>
          <w:rFonts w:ascii="Times New Roman" w:hAnsi="Times New Roman" w:cs="Times New Roman"/>
          <w:sz w:val="24"/>
          <w:szCs w:val="24"/>
          <w:lang w:val="en-US"/>
        </w:rPr>
        <w:t>Soda</w:t>
      </w:r>
      <w:r w:rsidRPr="000C732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C7323">
        <w:rPr>
          <w:rFonts w:ascii="Times New Roman" w:hAnsi="Times New Roman" w:cs="Times New Roman"/>
          <w:sz w:val="24"/>
          <w:szCs w:val="24"/>
        </w:rPr>
        <w:t xml:space="preserve"> растение  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Солянка </w:t>
      </w:r>
      <w:proofErr w:type="spellStart"/>
      <w:r w:rsidRPr="000C7323">
        <w:rPr>
          <w:rFonts w:ascii="Times New Roman" w:hAnsi="Times New Roman" w:cs="Times New Roman"/>
          <w:b/>
          <w:sz w:val="24"/>
          <w:szCs w:val="24"/>
        </w:rPr>
        <w:t>содоносная</w:t>
      </w:r>
      <w:proofErr w:type="spellEnd"/>
      <w:r w:rsidRPr="000C7323">
        <w:rPr>
          <w:rFonts w:ascii="Times New Roman" w:hAnsi="Times New Roman" w:cs="Times New Roman"/>
          <w:b/>
          <w:sz w:val="24"/>
          <w:szCs w:val="24"/>
        </w:rPr>
        <w:t>.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NaHCO</w:t>
      </w:r>
      <w:proofErr w:type="spellEnd"/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8pt;height:17.85pt" o:ole="">
            <v:imagedata r:id="rId7" o:title=""/>
          </v:shape>
          <o:OLEObject Type="Embed" ProgID="Equation.3" ShapeID="_x0000_i1025" DrawAspect="Content" ObjectID="_1607874057" r:id="rId8"/>
        </w:object>
      </w:r>
      <w:r w:rsidRPr="000C7323">
        <w:rPr>
          <w:rFonts w:ascii="Times New Roman" w:hAnsi="Times New Roman" w:cs="Times New Roman"/>
          <w:b/>
          <w:position w:val="-14"/>
          <w:sz w:val="24"/>
          <w:szCs w:val="24"/>
          <w:lang w:val="en-US"/>
        </w:rPr>
        <w:object w:dxaOrig="139" w:dyaOrig="380">
          <v:shape id="_x0000_i1026" type="#_x0000_t75" style="width:7pt;height:18.5pt" o:ole="">
            <v:imagedata r:id="rId9" o:title=""/>
          </v:shape>
          <o:OLEObject Type="Embed" ProgID="Equation.3" ShapeID="_x0000_i1026" DrawAspect="Content" ObjectID="_1607874058" r:id="rId10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C7323">
        <w:rPr>
          <w:rFonts w:ascii="Times New Roman" w:hAnsi="Times New Roman" w:cs="Times New Roman"/>
          <w:sz w:val="24"/>
          <w:szCs w:val="24"/>
        </w:rPr>
        <w:t>гидрокарбонат натрия, бикарбонат натрия, кислая соль угольной кислоты и натрия, питьевая сода, пищевая сода.</w:t>
      </w:r>
      <w:proofErr w:type="gramEnd"/>
      <w:r w:rsidRPr="000C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27" type="#_x0000_t75" style="width:7.65pt;height:17.2pt" o:ole="">
            <v:imagedata r:id="rId11" o:title=""/>
          </v:shape>
          <o:OLEObject Type="Embed" ProgID="Equation.3" ShapeID="_x0000_i1027" DrawAspect="Content" ObjectID="_1607874059" r:id="rId12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28" type="#_x0000_t75" style="width:7pt;height:17.85pt" o:ole="">
            <v:imagedata r:id="rId13" o:title=""/>
          </v:shape>
          <o:OLEObject Type="Embed" ProgID="Equation.3" ShapeID="_x0000_i1028" DrawAspect="Content" ObjectID="_1607874060" r:id="rId14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C7323">
        <w:rPr>
          <w:rFonts w:ascii="Times New Roman" w:hAnsi="Times New Roman" w:cs="Times New Roman"/>
          <w:sz w:val="24"/>
          <w:szCs w:val="24"/>
        </w:rPr>
        <w:t>карбонат натрия, кальцинированная сода, бельевая сода.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29" type="#_x0000_t75" style="width:7.65pt;height:17.2pt" o:ole="">
            <v:imagedata r:id="rId15" o:title=""/>
          </v:shape>
          <o:OLEObject Type="Embed" ProgID="Equation.3" ShapeID="_x0000_i1029" DrawAspect="Content" ObjectID="_1607874061" r:id="rId16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30" type="#_x0000_t75" style="width:7pt;height:17.85pt" o:ole="">
            <v:imagedata r:id="rId17" o:title=""/>
          </v:shape>
          <o:OLEObject Type="Embed" ProgID="Equation.3" ShapeID="_x0000_i1030" DrawAspect="Content" ObjectID="_1607874062" r:id="rId18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∙ 10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31" type="#_x0000_t75" style="width:7.65pt;height:17.2pt" o:ole="">
            <v:imagedata r:id="rId19" o:title=""/>
          </v:shape>
          <o:OLEObject Type="Embed" ProgID="Equation.3" ShapeID="_x0000_i1031" DrawAspect="Content" ObjectID="_1607874063" r:id="rId20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декагидрат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карбоната натрия, кристаллическая сода, стиральная сода.</w:t>
      </w:r>
      <w:proofErr w:type="gramEnd"/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 xml:space="preserve">В природе: </w:t>
      </w:r>
      <w:r w:rsidRPr="000C7323">
        <w:rPr>
          <w:rFonts w:ascii="Times New Roman" w:hAnsi="Times New Roman" w:cs="Times New Roman"/>
          <w:sz w:val="24"/>
          <w:szCs w:val="24"/>
        </w:rPr>
        <w:t xml:space="preserve">в золе некоторых морских водорослей и минералов: 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нахромит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NaHCO</w:t>
      </w:r>
      <w:proofErr w:type="spellEnd"/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32" type="#_x0000_t75" style="width:3.8pt;height:17.85pt" o:ole="">
            <v:imagedata r:id="rId7" o:title=""/>
          </v:shape>
          <o:OLEObject Type="Embed" ProgID="Equation.3" ShapeID="_x0000_i1032" DrawAspect="Content" ObjectID="_1607874064" r:id="rId21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>;</w:t>
      </w:r>
      <w:r w:rsidRPr="000C7323">
        <w:rPr>
          <w:rFonts w:ascii="Times New Roman" w:hAnsi="Times New Roman" w:cs="Times New Roman"/>
          <w:b/>
          <w:position w:val="-14"/>
          <w:sz w:val="24"/>
          <w:szCs w:val="24"/>
          <w:lang w:val="en-US"/>
        </w:rPr>
        <w:object w:dxaOrig="139" w:dyaOrig="380">
          <v:shape id="_x0000_i1033" type="#_x0000_t75" style="width:7pt;height:18.5pt" o:ole="">
            <v:imagedata r:id="rId9" o:title=""/>
          </v:shape>
          <o:OLEObject Type="Embed" ProgID="Equation.3" ShapeID="_x0000_i1033" DrawAspect="Content" ObjectID="_1607874065" r:id="rId22"/>
        </w:object>
      </w:r>
      <w:r w:rsidRPr="000C7323">
        <w:rPr>
          <w:rFonts w:ascii="Times New Roman" w:hAnsi="Times New Roman" w:cs="Times New Roman"/>
          <w:sz w:val="24"/>
          <w:szCs w:val="24"/>
        </w:rPr>
        <w:t>трона –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34" type="#_x0000_t75" style="width:7.65pt;height:17.2pt" o:ole="">
            <v:imagedata r:id="rId11" o:title=""/>
          </v:shape>
          <o:OLEObject Type="Embed" ProgID="Equation.3" ShapeID="_x0000_i1034" DrawAspect="Content" ObjectID="_1607874066" r:id="rId23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35" type="#_x0000_t75" style="width:7pt;height:17.85pt" o:ole="">
            <v:imagedata r:id="rId13" o:title=""/>
          </v:shape>
          <o:OLEObject Type="Embed" ProgID="Equation.3" ShapeID="_x0000_i1035" DrawAspect="Content" ObjectID="_1607874067" r:id="rId24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23">
        <w:rPr>
          <w:rFonts w:ascii="Times New Roman" w:hAnsi="Times New Roman" w:cs="Times New Roman"/>
          <w:sz w:val="24"/>
          <w:szCs w:val="24"/>
        </w:rPr>
        <w:t xml:space="preserve">∙  </w:t>
      </w:r>
      <w:proofErr w:type="spellStart"/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NaHCO</w:t>
      </w:r>
      <w:proofErr w:type="spellEnd"/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36" type="#_x0000_t75" style="width:3.8pt;height:17.85pt" o:ole="">
            <v:imagedata r:id="rId7" o:title=""/>
          </v:shape>
          <o:OLEObject Type="Embed" ProgID="Equation.3" ShapeID="_x0000_i1036" DrawAspect="Content" ObjectID="_1607874068" r:id="rId25"/>
        </w:object>
      </w:r>
      <w:r w:rsidRPr="000C7323">
        <w:rPr>
          <w:rFonts w:ascii="Times New Roman" w:hAnsi="Times New Roman" w:cs="Times New Roman"/>
          <w:sz w:val="24"/>
          <w:szCs w:val="24"/>
        </w:rPr>
        <w:t xml:space="preserve"> ∙ 10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37" type="#_x0000_t75" style="width:7.65pt;height:17.2pt" o:ole="">
            <v:imagedata r:id="rId19" o:title=""/>
          </v:shape>
          <o:OLEObject Type="Embed" ProgID="Equation.3" ShapeID="_x0000_i1037" DrawAspect="Content" ObjectID="_1607874069" r:id="rId26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C7323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натрит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(сода) –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38" type="#_x0000_t75" style="width:7.65pt;height:17.2pt" o:ole="">
            <v:imagedata r:id="rId15" o:title=""/>
          </v:shape>
          <o:OLEObject Type="Embed" ProgID="Equation.3" ShapeID="_x0000_i1038" DrawAspect="Content" ObjectID="_1607874070" r:id="rId27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39" type="#_x0000_t75" style="width:7pt;height:17.85pt" o:ole="">
            <v:imagedata r:id="rId17" o:title=""/>
          </v:shape>
          <o:OLEObject Type="Embed" ProgID="Equation.3" ShapeID="_x0000_i1039" DrawAspect="Content" ObjectID="_1607874071" r:id="rId28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∙ 10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40" type="#_x0000_t75" style="width:7.65pt;height:17.2pt" o:ole="">
            <v:imagedata r:id="rId19" o:title=""/>
          </v:shape>
          <o:OLEObject Type="Embed" ProgID="Equation.3" ShapeID="_x0000_i1040" DrawAspect="Content" ObjectID="_1607874072" r:id="rId29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C73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термонатрит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–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41" type="#_x0000_t75" style="width:7.65pt;height:17.2pt" o:ole="">
            <v:imagedata r:id="rId15" o:title=""/>
          </v:shape>
          <o:OLEObject Type="Embed" ProgID="Equation.3" ShapeID="_x0000_i1041" DrawAspect="Content" ObjectID="_1607874073" r:id="rId30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0C7323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39" w:dyaOrig="360">
          <v:shape id="_x0000_i1042" type="#_x0000_t75" style="width:7pt;height:17.85pt" o:ole="">
            <v:imagedata r:id="rId17" o:title=""/>
          </v:shape>
          <o:OLEObject Type="Embed" ProgID="Equation.3" ShapeID="_x0000_i1042" DrawAspect="Content" ObjectID="_1607874074" r:id="rId31"/>
        </w:objec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∙  </w: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C732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43" type="#_x0000_t75" style="width:7.65pt;height:17.2pt" o:ole="">
            <v:imagedata r:id="rId19" o:title=""/>
          </v:shape>
          <o:OLEObject Type="Embed" ProgID="Equation.3" ShapeID="_x0000_i1043" DrawAspect="Content" ObjectID="_1607874075" r:id="rId32"/>
        </w:object>
      </w: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7323">
        <w:rPr>
          <w:rFonts w:ascii="Times New Roman" w:hAnsi="Times New Roman" w:cs="Times New Roman"/>
          <w:sz w:val="24"/>
          <w:szCs w:val="24"/>
        </w:rPr>
        <w:t>Современные содовые озера  в Забайкалье и Западной Сибири, в Танзании и США.</w:t>
      </w:r>
    </w:p>
    <w:p w:rsidR="00EB343E" w:rsidRPr="000C7323" w:rsidRDefault="00EB343E" w:rsidP="00EB343E">
      <w:pPr>
        <w:rPr>
          <w:rFonts w:ascii="Times New Roman" w:hAnsi="Times New Roman" w:cs="Times New Roman"/>
          <w:b/>
          <w:sz w:val="24"/>
          <w:szCs w:val="24"/>
        </w:rPr>
      </w:pP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 xml:space="preserve">          Пищевая сода в быту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прекрасно отмывает раковины, ванны, кафель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для мытья и чистки посуды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наилучшее моющее средство при подготовке банок для консервации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прекрасно удаляет остатки пригорелой пищи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один из компонентов стирального порошка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для чистки стоков (1:1 сода/уксус)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нейтрализует неприятные запахи в холодильнике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сухой дезодорант для ковров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скорая помощь по уборке свежего пятна, оставленного животным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уход за домашними питомцами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составе домашней зубной пасты</w:t>
      </w:r>
    </w:p>
    <w:p w:rsidR="00EB343E" w:rsidRPr="000C7323" w:rsidRDefault="00EB343E" w:rsidP="00EB34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смягчает воду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</w:p>
    <w:p w:rsidR="00EB343E" w:rsidRPr="000C7323" w:rsidRDefault="00EB343E" w:rsidP="00EB343E">
      <w:pPr>
        <w:ind w:left="720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>Пищевая сода в кулинарии</w:t>
      </w:r>
    </w:p>
    <w:p w:rsidR="00EB343E" w:rsidRPr="000C7323" w:rsidRDefault="00EB343E" w:rsidP="00EB34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традиционное применение в кулинарии</w:t>
      </w:r>
    </w:p>
    <w:p w:rsidR="00EB343E" w:rsidRPr="000C7323" w:rsidRDefault="00EB343E" w:rsidP="00EB34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lastRenderedPageBreak/>
        <w:t>жесткое мясо приготовить намного быстрее</w:t>
      </w:r>
    </w:p>
    <w:p w:rsidR="00EB343E" w:rsidRPr="000C7323" w:rsidRDefault="00EB343E" w:rsidP="00EB34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котлеты будут мягкими и пышными</w:t>
      </w:r>
    </w:p>
    <w:p w:rsidR="00EB343E" w:rsidRPr="000C7323" w:rsidRDefault="00EB343E" w:rsidP="00EB34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ускорит время приготовления</w:t>
      </w:r>
      <w:r w:rsidRPr="000C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323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</w:p>
    <w:p w:rsidR="00EB343E" w:rsidRPr="000C7323" w:rsidRDefault="00EB343E" w:rsidP="00EB34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нейтрализует излишнюю кислоту в соусе</w:t>
      </w:r>
    </w:p>
    <w:p w:rsidR="00EB343E" w:rsidRPr="000C7323" w:rsidRDefault="00EB343E" w:rsidP="00EB34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каша не пристанет к кастрюле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</w:p>
    <w:p w:rsidR="00EB343E" w:rsidRPr="000C7323" w:rsidRDefault="00EB343E" w:rsidP="00EB343E">
      <w:pPr>
        <w:ind w:left="720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</w:rPr>
        <w:t>Пищевая сода в медицине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Для роста волос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боли в горле при простуде, кашле (полоскания)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Содовая ингаляция при простудах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флюса (зубных болей)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Отбеливание зубов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солнечных ожогов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укусов  насекомых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прыщей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изжоги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Размягчает кожу (перед удалением мозолей и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натоптышей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>)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Содовые ванны для очищения и похудения</w:t>
      </w:r>
    </w:p>
    <w:p w:rsidR="00EB343E" w:rsidRPr="000C7323" w:rsidRDefault="00EB343E" w:rsidP="00EB34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Содовые ванны при усталости ног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</w:p>
    <w:p w:rsidR="00EB343E" w:rsidRPr="000C7323" w:rsidRDefault="00EB343E" w:rsidP="00EB343E">
      <w:pPr>
        <w:ind w:left="780"/>
        <w:rPr>
          <w:rFonts w:ascii="Times New Roman" w:hAnsi="Times New Roman" w:cs="Times New Roman"/>
          <w:b/>
          <w:sz w:val="24"/>
          <w:szCs w:val="24"/>
        </w:rPr>
      </w:pPr>
      <w:r w:rsidRPr="000C732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C7323">
        <w:rPr>
          <w:rFonts w:ascii="Times New Roman" w:hAnsi="Times New Roman" w:cs="Times New Roman"/>
          <w:b/>
          <w:sz w:val="24"/>
          <w:szCs w:val="24"/>
        </w:rPr>
        <w:t>ода в огороде</w:t>
      </w:r>
    </w:p>
    <w:p w:rsidR="00EB343E" w:rsidRPr="000C7323" w:rsidRDefault="00EB343E" w:rsidP="00EB34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период созревания винограда защищает от серой гнили (опрыскивают раствором)</w:t>
      </w:r>
    </w:p>
    <w:p w:rsidR="00EB343E" w:rsidRPr="000C7323" w:rsidRDefault="00EB343E" w:rsidP="00EB34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Повышает содержание сахаров в ягодах</w:t>
      </w:r>
    </w:p>
    <w:p w:rsidR="00EB343E" w:rsidRPr="000C7323" w:rsidRDefault="00EB343E" w:rsidP="00EB34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От пожелтения листьев огурцов</w:t>
      </w:r>
    </w:p>
    <w:p w:rsidR="00EB343E" w:rsidRPr="000C7323" w:rsidRDefault="00EB343E" w:rsidP="00EB34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В борьбе с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листогрызущими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гусеницами опрыскивают деревья</w:t>
      </w:r>
    </w:p>
    <w:p w:rsidR="00EB343E" w:rsidRPr="000C7323" w:rsidRDefault="00EB343E" w:rsidP="00EB34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Против мучнистой росы</w:t>
      </w:r>
    </w:p>
    <w:p w:rsidR="00EB343E" w:rsidRPr="000C7323" w:rsidRDefault="00EB343E" w:rsidP="00EB343E">
      <w:pPr>
        <w:rPr>
          <w:rFonts w:ascii="Times New Roman" w:hAnsi="Times New Roman" w:cs="Times New Roman"/>
          <w:sz w:val="24"/>
          <w:szCs w:val="24"/>
        </w:rPr>
      </w:pPr>
    </w:p>
    <w:p w:rsidR="00EB343E" w:rsidRPr="000C7323" w:rsidRDefault="00EB343E" w:rsidP="00EB343E">
      <w:pPr>
        <w:rPr>
          <w:rFonts w:ascii="Times New Roman" w:hAnsi="Times New Roman" w:cs="Times New Roman"/>
          <w:b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  </w:t>
      </w:r>
      <w:r w:rsidRPr="000C7323">
        <w:rPr>
          <w:rFonts w:ascii="Times New Roman" w:hAnsi="Times New Roman" w:cs="Times New Roman"/>
          <w:b/>
          <w:sz w:val="24"/>
          <w:szCs w:val="24"/>
        </w:rPr>
        <w:t xml:space="preserve">  Применение кальцинированной соды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стекольном производстве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мыловарении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производстве стиральных и чистящих порошков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производстве эмалей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Для получения ультрамарина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Для смягчения воды поровых котлов и уменьшения жесткости воды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Для обезжиривания металлов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Десульфатизации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доменного чугуна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Исходный продукт для получения каустической соды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В пищевой промышленности в качестве пищевой добавки Е-500 – регулятора кислотности, разрыхлителя, препятствующего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комкованию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>, слеживанию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В целлюлозно-бумажной промышленности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В текстильной промышленности</w:t>
      </w:r>
    </w:p>
    <w:p w:rsidR="00EB343E" w:rsidRPr="000C7323" w:rsidRDefault="00EB343E" w:rsidP="00EB3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В нефтяной промышленности</w:t>
      </w:r>
    </w:p>
    <w:p w:rsidR="00EB343E" w:rsidRPr="000C7323" w:rsidRDefault="00EB343E" w:rsidP="00EB3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 В химической промышленности (сырье для получения других солей)</w:t>
      </w:r>
    </w:p>
    <w:p w:rsidR="004A50F9" w:rsidRPr="000C7323" w:rsidRDefault="00D50CC1" w:rsidP="00066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lastRenderedPageBreak/>
        <w:tab/>
        <w:t>Учащиеся ставят для себя вопрос «В чем секрет широкого применения карбоната и гидрокарбоната натрия в различных областях жизни?</w:t>
      </w:r>
    </w:p>
    <w:p w:rsidR="00D50CC1" w:rsidRPr="000C7323" w:rsidRDefault="00D50CC1" w:rsidP="00066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Самостоятельное формулирование проблемы подводит учащихся к необходимости экспериментального исследования свойств солей.</w:t>
      </w:r>
    </w:p>
    <w:p w:rsidR="004A50F9" w:rsidRPr="000C7323" w:rsidRDefault="004A50F9" w:rsidP="004A50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Учащиеся определяют цель урока, чему они должны научиться в процессе урока.</w:t>
      </w:r>
    </w:p>
    <w:p w:rsidR="00EB343E" w:rsidRPr="000C7323" w:rsidRDefault="00EB343E" w:rsidP="00EB3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3E" w:rsidRPr="000C7323" w:rsidRDefault="00066061" w:rsidP="00EB34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</w:t>
      </w:r>
      <w:r w:rsidR="00D50CC1"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сследование свойств карбоната гидрокарбоната натрия.</w:t>
      </w:r>
    </w:p>
    <w:p w:rsidR="00066061" w:rsidRPr="000C7323" w:rsidRDefault="00066061" w:rsidP="00EB34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Учащиеся делятс</w:t>
      </w:r>
      <w:r w:rsidR="004A50F9" w:rsidRPr="000C7323">
        <w:rPr>
          <w:rFonts w:ascii="Times New Roman" w:hAnsi="Times New Roman" w:cs="Times New Roman"/>
          <w:sz w:val="24"/>
          <w:szCs w:val="24"/>
        </w:rPr>
        <w:t>я на 3 группы, получают задания</w:t>
      </w:r>
      <w:r w:rsidRPr="000C7323">
        <w:rPr>
          <w:rFonts w:ascii="Times New Roman" w:hAnsi="Times New Roman" w:cs="Times New Roman"/>
          <w:sz w:val="24"/>
          <w:szCs w:val="24"/>
        </w:rPr>
        <w:t>, используют различные источники информации для поиска ответов на вопросы, проводят</w:t>
      </w:r>
      <w:r w:rsidR="00EB343E" w:rsidRPr="000C7323">
        <w:rPr>
          <w:rFonts w:ascii="Times New Roman" w:hAnsi="Times New Roman" w:cs="Times New Roman"/>
          <w:sz w:val="24"/>
          <w:szCs w:val="24"/>
        </w:rPr>
        <w:t xml:space="preserve"> экспериментальное исследование, заполняют карту заданий.</w:t>
      </w:r>
      <w:r w:rsidR="004A50F9" w:rsidRPr="000C7323">
        <w:rPr>
          <w:rFonts w:ascii="Times New Roman" w:hAnsi="Times New Roman" w:cs="Times New Roman"/>
          <w:sz w:val="24"/>
          <w:szCs w:val="24"/>
        </w:rPr>
        <w:t xml:space="preserve"> Учитель корректирует работу учащихся, заполняет лист наблюдений.</w:t>
      </w:r>
    </w:p>
    <w:p w:rsidR="00D475FA" w:rsidRPr="000C7323" w:rsidRDefault="00D475FA" w:rsidP="00EB34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0C7323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0C7323">
        <w:rPr>
          <w:rFonts w:ascii="Times New Roman" w:hAnsi="Times New Roman" w:cs="Times New Roman"/>
          <w:sz w:val="24"/>
          <w:szCs w:val="24"/>
        </w:rPr>
        <w:t xml:space="preserve"> занося в таблицу карты заданий характеристики питьевой и кальцинированной соды.</w:t>
      </w:r>
    </w:p>
    <w:p w:rsidR="00D475FA" w:rsidRPr="000C7323" w:rsidRDefault="004A50F9" w:rsidP="00D475F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№ 1</w:t>
      </w:r>
      <w:r w:rsidR="00D50CC1"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Экспериментальным путем определить реакцию среды растворов данных солей с помощью универсальной индикаторной бумаги.</w:t>
      </w:r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323">
        <w:rPr>
          <w:rFonts w:ascii="Times New Roman" w:hAnsi="Times New Roman" w:cs="Times New Roman"/>
          <w:sz w:val="24"/>
          <w:szCs w:val="24"/>
        </w:rPr>
        <w:t xml:space="preserve">(Пояснение: на универсальной индикаторной бумаге нанесены значения водородного показателя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32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1,0- 6,0 – реакция среды кислая. При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= 7 – нейтральная. </w:t>
      </w:r>
      <w:proofErr w:type="gramStart"/>
      <w:r w:rsidRPr="000C732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= 8,0 –9,0 слабощелочная, при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 10,0 - 12,0 – сильнощелочная).</w:t>
      </w:r>
      <w:proofErr w:type="gramEnd"/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Проверьте,  изменится ли реакция среды пищевой соды после  кипячения в течение 3 мин? Почему?</w:t>
      </w:r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Составьте уравнение реакции при кипячении раствора пищевой соды</w:t>
      </w:r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Pr="000C7323">
        <w:rPr>
          <w:rFonts w:ascii="Times New Roman" w:hAnsi="Times New Roman" w:cs="Times New Roman"/>
          <w:sz w:val="24"/>
          <w:szCs w:val="24"/>
        </w:rPr>
        <w:t xml:space="preserve"> Для полоскания горла готовят раствор пищевой соды. В какой воде (теплой или  в кипятке) следует растворять соду и почему?</w:t>
      </w:r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5FA" w:rsidRPr="000C7323" w:rsidRDefault="00D475FA" w:rsidP="00D47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</w:rPr>
        <w:t xml:space="preserve">Задание № 2 </w:t>
      </w:r>
      <w:r w:rsidRPr="000C7323">
        <w:rPr>
          <w:rFonts w:ascii="Times New Roman" w:hAnsi="Times New Roman" w:cs="Times New Roman"/>
          <w:sz w:val="24"/>
          <w:szCs w:val="24"/>
        </w:rPr>
        <w:t>.</w:t>
      </w:r>
    </w:p>
    <w:p w:rsidR="00D475FA" w:rsidRPr="000C7323" w:rsidRDefault="00D475FA" w:rsidP="00D4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Определите, какой является вода в стакане: жесткой или мягкой? Как умягчить воду, используя знания о свойствах кальцинированной соды. Проведите эксперимент. Составьте уравнения реакций.</w:t>
      </w:r>
    </w:p>
    <w:p w:rsidR="00D475FA" w:rsidRPr="000C7323" w:rsidRDefault="00D475FA" w:rsidP="00D4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Pr="000C7323">
        <w:rPr>
          <w:rFonts w:ascii="Times New Roman" w:hAnsi="Times New Roman" w:cs="Times New Roman"/>
          <w:sz w:val="24"/>
          <w:szCs w:val="24"/>
        </w:rPr>
        <w:t xml:space="preserve"> можно ли умягчить воду, используя пищевую соду</w:t>
      </w:r>
    </w:p>
    <w:p w:rsidR="00D475FA" w:rsidRPr="000C7323" w:rsidRDefault="00D475FA" w:rsidP="00D475F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</w:rPr>
        <w:t>Задание № 3</w:t>
      </w:r>
      <w:r w:rsidRPr="000C7323">
        <w:rPr>
          <w:rFonts w:ascii="Times New Roman" w:hAnsi="Times New Roman" w:cs="Times New Roman"/>
          <w:sz w:val="24"/>
          <w:szCs w:val="24"/>
        </w:rPr>
        <w:t>.</w:t>
      </w:r>
    </w:p>
    <w:p w:rsidR="00D475FA" w:rsidRPr="000C7323" w:rsidRDefault="00D475FA" w:rsidP="00D4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lastRenderedPageBreak/>
        <w:t>Объясните механизм действия кислотного огнетушителя. Какая химическая реакция лежит в его основе? Какая соль используется в огнетушителях. С помощью химического оборудования смоделируйте ситуацию тушения огня  горящей свечи. Проведите эксперимент. Составьте уравнение реакции.</w:t>
      </w:r>
    </w:p>
    <w:p w:rsidR="00D475FA" w:rsidRPr="000C7323" w:rsidRDefault="00D475FA" w:rsidP="00D4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5FA" w:rsidRPr="000C7323" w:rsidRDefault="00D475FA" w:rsidP="00D47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Pr="000C7323">
        <w:rPr>
          <w:rFonts w:ascii="Times New Roman" w:hAnsi="Times New Roman" w:cs="Times New Roman"/>
          <w:sz w:val="24"/>
          <w:szCs w:val="24"/>
        </w:rPr>
        <w:t xml:space="preserve"> Почему именно данная соль используется в огнетушителях? Можно ли заменить ее другой солью натрия? Почему?</w:t>
      </w:r>
    </w:p>
    <w:p w:rsidR="00D475FA" w:rsidRPr="000C7323" w:rsidRDefault="00D475FA" w:rsidP="00D4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Учащиеся групп формулируют выводы после выполнения экспериментальной части.</w:t>
      </w:r>
    </w:p>
    <w:p w:rsidR="00D475FA" w:rsidRPr="000C7323" w:rsidRDefault="00D475FA" w:rsidP="00D47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ВЫВОДЫ:</w:t>
      </w:r>
    </w:p>
    <w:p w:rsidR="00D475FA" w:rsidRPr="000C7323" w:rsidRDefault="00D475FA" w:rsidP="00D475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В лечебных целях и в качестве чистящих средств используют раствор __________________, так как_______________________________________________</w:t>
      </w:r>
    </w:p>
    <w:p w:rsidR="00D475FA" w:rsidRPr="000C7323" w:rsidRDefault="00D475FA" w:rsidP="00D475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Для умягчения воды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используют_____________________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75FA" w:rsidRPr="000C7323" w:rsidRDefault="00D475FA" w:rsidP="00D475FA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так как____________________________________________</w:t>
      </w:r>
    </w:p>
    <w:p w:rsidR="00D475FA" w:rsidRPr="000C7323" w:rsidRDefault="00D475FA" w:rsidP="00D475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 xml:space="preserve">В огнетушителях </w:t>
      </w:r>
      <w:proofErr w:type="spellStart"/>
      <w:r w:rsidRPr="000C7323">
        <w:rPr>
          <w:rFonts w:ascii="Times New Roman" w:hAnsi="Times New Roman" w:cs="Times New Roman"/>
          <w:sz w:val="24"/>
          <w:szCs w:val="24"/>
        </w:rPr>
        <w:t>используют</w:t>
      </w:r>
      <w:proofErr w:type="gramStart"/>
      <w:r w:rsidRPr="000C7323">
        <w:rPr>
          <w:rFonts w:ascii="Times New Roman" w:hAnsi="Times New Roman" w:cs="Times New Roman"/>
          <w:sz w:val="24"/>
          <w:szCs w:val="24"/>
        </w:rPr>
        <w:t>________________________,</w:t>
      </w:r>
      <w:proofErr w:type="gramEnd"/>
      <w:r w:rsidRPr="000C7323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0C7323">
        <w:rPr>
          <w:rFonts w:ascii="Times New Roman" w:hAnsi="Times New Roman" w:cs="Times New Roman"/>
          <w:sz w:val="24"/>
          <w:szCs w:val="24"/>
        </w:rPr>
        <w:t xml:space="preserve"> как______________________________________________</w:t>
      </w:r>
    </w:p>
    <w:p w:rsidR="00D50CC1" w:rsidRPr="000C7323" w:rsidRDefault="00D50CC1" w:rsidP="00066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5FA" w:rsidRPr="000C7323" w:rsidRDefault="00D475FA" w:rsidP="00D475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Представление результатов работы групп, обсуждение.</w:t>
      </w:r>
    </w:p>
    <w:p w:rsidR="00D475FA" w:rsidRPr="000C7323" w:rsidRDefault="00D475FA" w:rsidP="00D475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  <w:lang w:val="ru-RU"/>
        </w:rPr>
        <w:t>Экспресс-тест для учащихся (дать ответ «да» или «нет»):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Питьевая сода – это карбонат натрия.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В кислотных огнетушителях используется карбонат или гидрокарбонат натрия.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В составе кальцинированной соды 2 иона натрия.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Для умягчения воды можно использовать и питьевую соду и кальцинированную.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пищевой соли в медицине основано на щелочном характере среды раствора.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В кислотных огнетушителях карбонат натрия можно заменить сульфатом натрия.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Применение соды для умягчения воды основано на образовании щелочного раствора.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Для полоскания горла соду растворяют в 1 стакане кипятка.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Кальцинированная сода – порошок белого цвета, хорошо растворимый в воде.</w:t>
      </w:r>
    </w:p>
    <w:p w:rsidR="00D475FA" w:rsidRPr="000C7323" w:rsidRDefault="00D475FA" w:rsidP="00D475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Пищевая сода – кислая соль.</w:t>
      </w:r>
    </w:p>
    <w:p w:rsidR="00D475FA" w:rsidRPr="000C7323" w:rsidRDefault="00D475FA" w:rsidP="00D475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323">
        <w:rPr>
          <w:rFonts w:ascii="Times New Roman" w:hAnsi="Times New Roman" w:cs="Times New Roman"/>
          <w:sz w:val="24"/>
          <w:szCs w:val="24"/>
          <w:lang w:val="ru-RU"/>
        </w:rPr>
        <w:t>Взаимопроверка правильности выполнения теста (за каждый правильный ответ – 0,5 балла.</w:t>
      </w:r>
      <w:proofErr w:type="gramEnd"/>
      <w:r w:rsidRPr="000C7323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Максимальный балл – 5).</w:t>
      </w:r>
    </w:p>
    <w:p w:rsidR="00D475FA" w:rsidRPr="000C7323" w:rsidRDefault="00D475FA" w:rsidP="000C7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323">
        <w:rPr>
          <w:rFonts w:ascii="Times New Roman" w:hAnsi="Times New Roman" w:cs="Times New Roman"/>
          <w:sz w:val="24"/>
          <w:szCs w:val="24"/>
          <w:u w:val="single"/>
        </w:rPr>
        <w:t>Критерии оценивания работы групп:</w:t>
      </w:r>
    </w:p>
    <w:p w:rsidR="00D475FA" w:rsidRPr="000C7323" w:rsidRDefault="00D475FA" w:rsidP="00D475F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75FA" w:rsidRPr="000C7323" w:rsidRDefault="00D475FA" w:rsidP="00D475FA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1. Удалось получить результат (решение, ответ)?</w:t>
      </w:r>
    </w:p>
    <w:p w:rsidR="00D475FA" w:rsidRPr="000C7323" w:rsidRDefault="00D475FA" w:rsidP="00D475FA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2. Правильно или с ошибкой?</w:t>
      </w:r>
    </w:p>
    <w:p w:rsidR="00D475FA" w:rsidRDefault="00D475FA" w:rsidP="00D475FA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0C7323">
        <w:rPr>
          <w:rFonts w:ascii="Times New Roman" w:hAnsi="Times New Roman" w:cs="Times New Roman"/>
          <w:sz w:val="24"/>
          <w:szCs w:val="24"/>
          <w:lang w:val="ru-RU"/>
        </w:rPr>
        <w:t>3. Самостоятельно или с чьей-то помощью?</w:t>
      </w:r>
    </w:p>
    <w:p w:rsidR="000C7323" w:rsidRPr="000C7323" w:rsidRDefault="000C7323" w:rsidP="000C7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 «Незаконченное предложение»</w:t>
      </w:r>
    </w:p>
    <w:p w:rsidR="00D475FA" w:rsidRPr="000C7323" w:rsidRDefault="00D475FA" w:rsidP="00D475F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75FA" w:rsidRPr="000C7323" w:rsidRDefault="00D475FA" w:rsidP="00D475F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75FA" w:rsidRPr="000C7323" w:rsidRDefault="00D475FA" w:rsidP="00D4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FA" w:rsidRPr="000C7323" w:rsidRDefault="00D475FA" w:rsidP="00066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475FA" w:rsidRPr="000C7323" w:rsidSect="00EE718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A7" w:rsidRDefault="000523A7" w:rsidP="00D475FA">
      <w:pPr>
        <w:spacing w:after="0" w:line="240" w:lineRule="auto"/>
      </w:pPr>
      <w:r>
        <w:separator/>
      </w:r>
    </w:p>
  </w:endnote>
  <w:endnote w:type="continuationSeparator" w:id="0">
    <w:p w:rsidR="000523A7" w:rsidRDefault="000523A7" w:rsidP="00D4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A" w:rsidRDefault="00D475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A" w:rsidRDefault="00D475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A" w:rsidRDefault="00D475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A7" w:rsidRDefault="000523A7" w:rsidP="00D475FA">
      <w:pPr>
        <w:spacing w:after="0" w:line="240" w:lineRule="auto"/>
      </w:pPr>
      <w:r>
        <w:separator/>
      </w:r>
    </w:p>
  </w:footnote>
  <w:footnote w:type="continuationSeparator" w:id="0">
    <w:p w:rsidR="000523A7" w:rsidRDefault="000523A7" w:rsidP="00D4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A" w:rsidRDefault="00D475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442"/>
      <w:docPartObj>
        <w:docPartGallery w:val="Page Numbers (Top of Page)"/>
        <w:docPartUnique/>
      </w:docPartObj>
    </w:sdtPr>
    <w:sdtContent>
      <w:p w:rsidR="00D475FA" w:rsidRDefault="00D03737">
        <w:pPr>
          <w:pStyle w:val="a4"/>
          <w:jc w:val="right"/>
        </w:pPr>
        <w:fldSimple w:instr=" PAGE   \* MERGEFORMAT ">
          <w:r w:rsidR="000C7323">
            <w:rPr>
              <w:noProof/>
            </w:rPr>
            <w:t>1</w:t>
          </w:r>
        </w:fldSimple>
      </w:p>
    </w:sdtContent>
  </w:sdt>
  <w:p w:rsidR="00D475FA" w:rsidRDefault="00D475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A" w:rsidRDefault="00D47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F2D"/>
    <w:multiLevelType w:val="hybridMultilevel"/>
    <w:tmpl w:val="4D0E7C8C"/>
    <w:lvl w:ilvl="0" w:tplc="EE1A2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82894"/>
    <w:multiLevelType w:val="hybridMultilevel"/>
    <w:tmpl w:val="0C3CB782"/>
    <w:lvl w:ilvl="0" w:tplc="D15444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506BB2"/>
    <w:multiLevelType w:val="hybridMultilevel"/>
    <w:tmpl w:val="D5CC99A6"/>
    <w:lvl w:ilvl="0" w:tplc="FA3EE9E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92CED"/>
    <w:multiLevelType w:val="hybridMultilevel"/>
    <w:tmpl w:val="BAF03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C2856"/>
    <w:multiLevelType w:val="hybridMultilevel"/>
    <w:tmpl w:val="E38C0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535B1"/>
    <w:multiLevelType w:val="hybridMultilevel"/>
    <w:tmpl w:val="5F6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9338F"/>
    <w:multiLevelType w:val="hybridMultilevel"/>
    <w:tmpl w:val="40D21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E6A95"/>
    <w:multiLevelType w:val="hybridMultilevel"/>
    <w:tmpl w:val="B6B001DA"/>
    <w:lvl w:ilvl="0" w:tplc="2834AC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3F84D95"/>
    <w:multiLevelType w:val="hybridMultilevel"/>
    <w:tmpl w:val="EFA29964"/>
    <w:lvl w:ilvl="0" w:tplc="EBD636C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88C"/>
    <w:rsid w:val="000523A7"/>
    <w:rsid w:val="00061C8E"/>
    <w:rsid w:val="00066061"/>
    <w:rsid w:val="000C7323"/>
    <w:rsid w:val="001D003F"/>
    <w:rsid w:val="001E264D"/>
    <w:rsid w:val="00214192"/>
    <w:rsid w:val="00345ECF"/>
    <w:rsid w:val="00350293"/>
    <w:rsid w:val="0037684C"/>
    <w:rsid w:val="003C79BD"/>
    <w:rsid w:val="0049188C"/>
    <w:rsid w:val="004A50F9"/>
    <w:rsid w:val="004E4C8B"/>
    <w:rsid w:val="00642177"/>
    <w:rsid w:val="008F16F9"/>
    <w:rsid w:val="00A24BD8"/>
    <w:rsid w:val="00A363E7"/>
    <w:rsid w:val="00A62261"/>
    <w:rsid w:val="00A649BF"/>
    <w:rsid w:val="00AD6BD5"/>
    <w:rsid w:val="00B74547"/>
    <w:rsid w:val="00D03737"/>
    <w:rsid w:val="00D475FA"/>
    <w:rsid w:val="00D50CC1"/>
    <w:rsid w:val="00EB343E"/>
    <w:rsid w:val="00EE718D"/>
    <w:rsid w:val="00E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8C"/>
    <w:pPr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D4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5FA"/>
  </w:style>
  <w:style w:type="paragraph" w:styleId="a6">
    <w:name w:val="footer"/>
    <w:basedOn w:val="a"/>
    <w:link w:val="a7"/>
    <w:uiPriority w:val="99"/>
    <w:semiHidden/>
    <w:unhideWhenUsed/>
    <w:rsid w:val="00D4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</dc:creator>
  <cp:lastModifiedBy>Тамара</cp:lastModifiedBy>
  <cp:revision>5</cp:revision>
  <dcterms:created xsi:type="dcterms:W3CDTF">2015-03-31T09:04:00Z</dcterms:created>
  <dcterms:modified xsi:type="dcterms:W3CDTF">2019-01-01T16:54:00Z</dcterms:modified>
</cp:coreProperties>
</file>