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4D" w:rsidRDefault="000B7B4D" w:rsidP="000B7B4D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0B7B4D">
        <w:rPr>
          <w:rFonts w:ascii="Times New Roman" w:hAnsi="Times New Roman" w:cs="Times New Roman"/>
          <w:sz w:val="24"/>
        </w:rPr>
        <w:t>Кайгородцева</w:t>
      </w:r>
      <w:proofErr w:type="spellEnd"/>
      <w:r w:rsidRPr="000B7B4D">
        <w:rPr>
          <w:rFonts w:ascii="Times New Roman" w:hAnsi="Times New Roman" w:cs="Times New Roman"/>
          <w:sz w:val="24"/>
        </w:rPr>
        <w:t xml:space="preserve"> Н.Н., </w:t>
      </w:r>
    </w:p>
    <w:p w:rsidR="000B7B4D" w:rsidRPr="000B7B4D" w:rsidRDefault="000B7B4D" w:rsidP="00F46944">
      <w:pPr>
        <w:jc w:val="right"/>
        <w:rPr>
          <w:rFonts w:ascii="Times New Roman" w:hAnsi="Times New Roman" w:cs="Times New Roman"/>
          <w:sz w:val="24"/>
        </w:rPr>
      </w:pPr>
      <w:r w:rsidRPr="000B7B4D">
        <w:rPr>
          <w:rFonts w:ascii="Times New Roman" w:hAnsi="Times New Roman" w:cs="Times New Roman"/>
          <w:sz w:val="24"/>
        </w:rPr>
        <w:t>учитель химии СОШ ФГБОУ «МДЦ «Артек»</w:t>
      </w:r>
    </w:p>
    <w:p w:rsidR="005C21E2" w:rsidRDefault="005C21E2" w:rsidP="008C0A32">
      <w:pPr>
        <w:spacing w:line="240" w:lineRule="auto"/>
        <w:jc w:val="center"/>
        <w:rPr>
          <w:rFonts w:ascii="Times New Roman" w:hAnsi="Times New Roman" w:cs="Times New Roman"/>
        </w:rPr>
      </w:pPr>
    </w:p>
    <w:p w:rsidR="005C21E2" w:rsidRPr="005C21E2" w:rsidRDefault="00F46944" w:rsidP="005C21E2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Урок  по теме «</w:t>
      </w:r>
      <w:r w:rsidR="005C21E2" w:rsidRPr="005C21E2">
        <w:rPr>
          <w:rFonts w:ascii="Times New Roman" w:hAnsi="Times New Roman" w:cs="Times New Roman"/>
          <w:b/>
          <w:sz w:val="24"/>
          <w:lang w:val="ru-RU"/>
        </w:rPr>
        <w:t>Периодический закон и периодическая система  химических элементов Д. И. Менделеева на основе  учения о строении атомов. Электронная конфигурация атомов. Валентность и валентные возможности атомов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:rsidR="00DF2AEB" w:rsidRPr="008C0A32" w:rsidRDefault="00DF2AEB" w:rsidP="008C0A32">
      <w:pPr>
        <w:spacing w:line="240" w:lineRule="auto"/>
        <w:jc w:val="center"/>
        <w:rPr>
          <w:rFonts w:ascii="Times New Roman" w:hAnsi="Times New Roman" w:cs="Times New Roman"/>
        </w:rPr>
      </w:pPr>
    </w:p>
    <w:p w:rsidR="00D9254D" w:rsidRDefault="008C0A32" w:rsidP="00DF2AEB">
      <w:pPr>
        <w:tabs>
          <w:tab w:val="left" w:pos="2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F83AF5" w:rsidRPr="00DF2AEB">
        <w:rPr>
          <w:rFonts w:ascii="Times New Roman" w:hAnsi="Times New Roman" w:cs="Times New Roman"/>
          <w:b/>
          <w:color w:val="000000"/>
        </w:rPr>
        <w:t>Цель:</w:t>
      </w:r>
      <w:r w:rsidR="005C21E2">
        <w:rPr>
          <w:rFonts w:ascii="Times New Roman" w:hAnsi="Times New Roman" w:cs="Times New Roman"/>
          <w:color w:val="000000"/>
        </w:rPr>
        <w:t xml:space="preserve"> дать представление о попытках классификации химических элементов</w:t>
      </w:r>
      <w:r w:rsidR="00296C5D">
        <w:rPr>
          <w:rFonts w:ascii="Times New Roman" w:hAnsi="Times New Roman" w:cs="Times New Roman"/>
          <w:color w:val="000000"/>
        </w:rPr>
        <w:t>, основные сведения об открытии периодического закона, закрепить знание структуры периодической системы, причины изменения свойств элементов на основании положения в системе, сформировать представления о квантовых числах, научиться описывать состояние электрона в атоме.</w:t>
      </w:r>
    </w:p>
    <w:p w:rsidR="0036762A" w:rsidRDefault="0036762A" w:rsidP="00367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Планируемые результаты</w:t>
      </w:r>
      <w:r>
        <w:rPr>
          <w:rFonts w:ascii="Times New Roman" w:hAnsi="Times New Roman" w:cs="Times New Roman"/>
        </w:rPr>
        <w:t xml:space="preserve">: </w:t>
      </w:r>
    </w:p>
    <w:p w:rsidR="0036762A" w:rsidRDefault="0036762A" w:rsidP="0036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u w:val="single"/>
        </w:rPr>
        <w:t>предметные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знание </w:t>
      </w:r>
      <w:r>
        <w:rPr>
          <w:rFonts w:ascii="Times New Roman" w:eastAsia="TimesNewRoman" w:hAnsi="Times New Roman" w:cs="Times New Roman"/>
          <w:color w:val="000000"/>
        </w:rPr>
        <w:t>основных химических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NewRoman" w:hAnsi="Times New Roman" w:cs="Times New Roman"/>
          <w:color w:val="000000"/>
        </w:rPr>
        <w:t>понятий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eastAsia="TimesNewRoman" w:hAnsi="Times New Roman" w:cs="Times New Roman"/>
          <w:color w:val="000000"/>
        </w:rPr>
        <w:t>вещество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eastAsia="TimesNewRoman" w:hAnsi="Times New Roman" w:cs="Times New Roman"/>
          <w:color w:val="000000"/>
        </w:rPr>
        <w:t>химический элемент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eastAsia="TimesNewRoman" w:hAnsi="Times New Roman" w:cs="Times New Roman"/>
          <w:color w:val="000000"/>
        </w:rPr>
        <w:t>атом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eastAsia="TimesNewRoman" w:hAnsi="Times New Roman" w:cs="Times New Roman"/>
          <w:color w:val="000000"/>
        </w:rPr>
        <w:t>молекула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eastAsia="TimesNewRoman" w:hAnsi="Times New Roman" w:cs="Times New Roman"/>
          <w:color w:val="000000"/>
        </w:rPr>
        <w:t>относительная атомная 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NewRoman" w:hAnsi="Times New Roman" w:cs="Times New Roman"/>
          <w:color w:val="000000"/>
        </w:rPr>
        <w:t>молекулярная масса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eastAsia="TimesNewRoman" w:hAnsi="Times New Roman" w:cs="Times New Roman"/>
          <w:color w:val="000000"/>
        </w:rPr>
        <w:t>ион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eastAsia="TimesNewRoman" w:hAnsi="Times New Roman" w:cs="Times New Roman"/>
          <w:color w:val="000000"/>
        </w:rPr>
        <w:t>изотоп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eastAsia="TimesNewRoman" w:hAnsi="Times New Roman" w:cs="Times New Roman"/>
          <w:color w:val="000000"/>
        </w:rPr>
        <w:t>химическая реакция, закон сохранения массы веществ, закон сохранения и превращения энергии, периодический закон, валентность, валентные возможности атома.</w:t>
      </w:r>
      <w:proofErr w:type="gramEnd"/>
    </w:p>
    <w:p w:rsidR="0036762A" w:rsidRDefault="0036762A" w:rsidP="0036762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>: 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логических универсальных умений</w:t>
      </w:r>
      <w:r>
        <w:rPr>
          <w:rFonts w:ascii="Times New Roman" w:hAnsi="Times New Roman" w:cs="Times New Roman"/>
        </w:rPr>
        <w:t xml:space="preserve">  строить умозаключения на основе исследованных фактов и явлений, осуществлять анализ, синтез и обобщение; </w:t>
      </w:r>
      <w:r>
        <w:rPr>
          <w:rFonts w:ascii="Times New Roman" w:hAnsi="Times New Roman" w:cs="Times New Roman"/>
          <w:b/>
        </w:rPr>
        <w:t>развитие умений коммуникативной деятельности</w:t>
      </w:r>
      <w:r>
        <w:rPr>
          <w:rFonts w:ascii="Times New Roman" w:hAnsi="Times New Roman" w:cs="Times New Roman"/>
        </w:rPr>
        <w:t>: умения работать в группе, выражения ответа в устной и письменной форме.</w:t>
      </w:r>
    </w:p>
    <w:p w:rsidR="0036762A" w:rsidRDefault="0036762A" w:rsidP="00367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личностные</w:t>
      </w:r>
      <w:r>
        <w:rPr>
          <w:rFonts w:ascii="Times New Roman" w:hAnsi="Times New Roman" w:cs="Times New Roman"/>
        </w:rPr>
        <w:t xml:space="preserve">: формирование познавательной и информационной культуры, навыков самостоятельной работы с информацией, развитие готовности к решению проблемно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ознавательных задач.</w:t>
      </w:r>
    </w:p>
    <w:p w:rsidR="0036762A" w:rsidRDefault="0036762A" w:rsidP="00DF2AEB">
      <w:pPr>
        <w:tabs>
          <w:tab w:val="left" w:pos="2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3AF5" w:rsidRPr="008C0A32" w:rsidRDefault="008C0A32" w:rsidP="008C0A32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DF2AEB">
        <w:rPr>
          <w:rFonts w:ascii="Times New Roman" w:hAnsi="Times New Roman" w:cs="Times New Roman"/>
          <w:u w:val="single"/>
        </w:rPr>
        <w:t>Ход занятия</w:t>
      </w:r>
    </w:p>
    <w:p w:rsidR="00F83AF5" w:rsidRDefault="00F83AF5" w:rsidP="00D9254D">
      <w:pPr>
        <w:pStyle w:val="a4"/>
        <w:spacing w:line="240" w:lineRule="auto"/>
        <w:ind w:left="1800"/>
        <w:jc w:val="both"/>
        <w:rPr>
          <w:rFonts w:ascii="Times New Roman" w:hAnsi="Times New Roman" w:cs="Times New Roman"/>
          <w:u w:val="single"/>
          <w:lang w:val="ru-RU"/>
        </w:rPr>
      </w:pPr>
    </w:p>
    <w:p w:rsidR="00F83AF5" w:rsidRPr="00F83AF5" w:rsidRDefault="00F83AF5" w:rsidP="00F83AF5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F83AF5">
        <w:rPr>
          <w:rFonts w:ascii="Times New Roman" w:hAnsi="Times New Roman" w:cs="Times New Roman"/>
          <w:u w:val="single"/>
        </w:rPr>
        <w:t>Организационный</w:t>
      </w:r>
      <w:proofErr w:type="spellEnd"/>
      <w:r w:rsidRPr="00F83AF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83AF5">
        <w:rPr>
          <w:rFonts w:ascii="Times New Roman" w:hAnsi="Times New Roman" w:cs="Times New Roman"/>
          <w:u w:val="single"/>
        </w:rPr>
        <w:t>этап</w:t>
      </w:r>
      <w:proofErr w:type="spellEnd"/>
      <w:r w:rsidRPr="00F83AF5">
        <w:rPr>
          <w:rFonts w:ascii="Times New Roman" w:hAnsi="Times New Roman" w:cs="Times New Roman"/>
          <w:u w:val="single"/>
        </w:rPr>
        <w:t xml:space="preserve">.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F83AF5" w:rsidRPr="00F11112" w:rsidTr="00E623D1">
        <w:tc>
          <w:tcPr>
            <w:tcW w:w="5476" w:type="dxa"/>
          </w:tcPr>
          <w:p w:rsidR="00F83AF5" w:rsidRPr="00F11112" w:rsidRDefault="00F83AF5" w:rsidP="00E623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014" w:type="dxa"/>
          </w:tcPr>
          <w:p w:rsidR="00F83AF5" w:rsidRPr="00F11112" w:rsidRDefault="00F83AF5" w:rsidP="00E623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83AF5" w:rsidRPr="000749E6" w:rsidTr="00E623D1">
        <w:tc>
          <w:tcPr>
            <w:tcW w:w="5476" w:type="dxa"/>
          </w:tcPr>
          <w:p w:rsidR="00F83AF5" w:rsidRPr="00F83AF5" w:rsidRDefault="00F83AF5" w:rsidP="00E623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Учитель приветствует учащихся, создает благоприятное настроение в классе</w:t>
            </w:r>
            <w:r w:rsidR="000370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4" w:type="dxa"/>
          </w:tcPr>
          <w:p w:rsidR="00F83AF5" w:rsidRPr="00F83AF5" w:rsidRDefault="00F83AF5" w:rsidP="00E623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Приветствуют учителя, г</w:t>
            </w:r>
            <w:r>
              <w:rPr>
                <w:rFonts w:ascii="Times New Roman" w:hAnsi="Times New Roman" w:cs="Times New Roman"/>
              </w:rPr>
              <w:t>отовят рабочее место</w:t>
            </w:r>
          </w:p>
        </w:tc>
      </w:tr>
    </w:tbl>
    <w:p w:rsidR="00F83AF5" w:rsidRPr="00F83AF5" w:rsidRDefault="00F83AF5" w:rsidP="00F83AF5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ru-RU"/>
        </w:rPr>
        <w:t>Актуализация знаний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5"/>
        <w:gridCol w:w="5505"/>
      </w:tblGrid>
      <w:tr w:rsidR="00F83AF5" w:rsidRPr="00F11112" w:rsidTr="000370E3">
        <w:tc>
          <w:tcPr>
            <w:tcW w:w="4985" w:type="dxa"/>
          </w:tcPr>
          <w:p w:rsidR="00F83AF5" w:rsidRPr="00F11112" w:rsidRDefault="00F83AF5" w:rsidP="00E623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505" w:type="dxa"/>
          </w:tcPr>
          <w:p w:rsidR="00F83AF5" w:rsidRPr="00F11112" w:rsidRDefault="00F83AF5" w:rsidP="00E623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83AF5" w:rsidRPr="000749E6" w:rsidTr="000370E3">
        <w:trPr>
          <w:trHeight w:val="3138"/>
        </w:trPr>
        <w:tc>
          <w:tcPr>
            <w:tcW w:w="4985" w:type="dxa"/>
          </w:tcPr>
          <w:p w:rsidR="00E623D1" w:rsidRDefault="0014727C" w:rsidP="00E623D1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76E6B">
              <w:rPr>
                <w:rFonts w:ascii="Times New Roman" w:hAnsi="Times New Roman" w:cs="Times New Roman"/>
              </w:rPr>
              <w:t xml:space="preserve">Проверяет </w:t>
            </w:r>
            <w:proofErr w:type="spellStart"/>
            <w:r w:rsidR="00676E6B">
              <w:rPr>
                <w:rFonts w:ascii="Times New Roman" w:hAnsi="Times New Roman" w:cs="Times New Roman"/>
              </w:rPr>
              <w:t>д.з</w:t>
            </w:r>
            <w:proofErr w:type="spellEnd"/>
            <w:r w:rsidR="00676E6B">
              <w:rPr>
                <w:rFonts w:ascii="Times New Roman" w:hAnsi="Times New Roman" w:cs="Times New Roman"/>
              </w:rPr>
              <w:t>.</w:t>
            </w:r>
          </w:p>
          <w:p w:rsidR="00676E6B" w:rsidRDefault="00676E6B" w:rsidP="00E623D1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вопросы:</w:t>
            </w:r>
          </w:p>
          <w:p w:rsidR="00676E6B" w:rsidRDefault="00676E6B" w:rsidP="00676E6B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модели строения атома известны?</w:t>
            </w:r>
          </w:p>
          <w:p w:rsidR="00676E6B" w:rsidRDefault="00676E6B" w:rsidP="00676E6B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постулаты предложил Н.Бор.</w:t>
            </w:r>
          </w:p>
          <w:p w:rsidR="00676E6B" w:rsidRDefault="00676E6B" w:rsidP="00676E6B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 двойственную природу частиц микромира.</w:t>
            </w:r>
          </w:p>
          <w:p w:rsidR="00676E6B" w:rsidRDefault="00676E6B" w:rsidP="00676E6B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суть протонно-нейтронной теории?</w:t>
            </w:r>
          </w:p>
          <w:p w:rsidR="00676E6B" w:rsidRDefault="00676E6B" w:rsidP="00676E6B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элементарные частицы, их массу   и заряд</w:t>
            </w:r>
          </w:p>
          <w:p w:rsidR="00676E6B" w:rsidRPr="00EB4F92" w:rsidRDefault="00676E6B" w:rsidP="00676E6B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 основании положения элемента в таблице определить состав атома, заряд?</w:t>
            </w:r>
          </w:p>
        </w:tc>
        <w:tc>
          <w:tcPr>
            <w:tcW w:w="5505" w:type="dxa"/>
          </w:tcPr>
          <w:p w:rsidR="00F83AF5" w:rsidRDefault="00676E6B" w:rsidP="00E623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  <w:p w:rsidR="00E623D1" w:rsidRPr="00F11112" w:rsidRDefault="00E623D1" w:rsidP="00E623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70E3" w:rsidRPr="000370E3" w:rsidRDefault="000370E3" w:rsidP="000370E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Изучение нового материала</w:t>
      </w:r>
    </w:p>
    <w:p w:rsidR="00FE0D1F" w:rsidRPr="000370E3" w:rsidRDefault="00FE0D1F" w:rsidP="000370E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1"/>
        <w:gridCol w:w="4039"/>
      </w:tblGrid>
      <w:tr w:rsidR="00FE0D1F" w:rsidRPr="00F11112" w:rsidTr="0036762A">
        <w:tc>
          <w:tcPr>
            <w:tcW w:w="6451" w:type="dxa"/>
          </w:tcPr>
          <w:p w:rsidR="00FE0D1F" w:rsidRPr="00F11112" w:rsidRDefault="00FE0D1F" w:rsidP="00A167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039" w:type="dxa"/>
          </w:tcPr>
          <w:p w:rsidR="00FE0D1F" w:rsidRPr="00F11112" w:rsidRDefault="00EF0ADF" w:rsidP="00A167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E0D1F" w:rsidRPr="000749E6" w:rsidTr="0036762A">
        <w:tc>
          <w:tcPr>
            <w:tcW w:w="6451" w:type="dxa"/>
          </w:tcPr>
          <w:p w:rsidR="00960F3B" w:rsidRPr="00676E6B" w:rsidRDefault="00676E6B" w:rsidP="00676E6B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76E6B">
              <w:rPr>
                <w:rFonts w:ascii="Times New Roman" w:hAnsi="Times New Roman" w:cs="Times New Roman"/>
                <w:b/>
                <w:lang w:val="ru-RU"/>
              </w:rPr>
              <w:t xml:space="preserve">Движение электрона в атоме. Электронное облако, </w:t>
            </w:r>
            <w:proofErr w:type="gramStart"/>
            <w:r w:rsidRPr="00676E6B">
              <w:rPr>
                <w:rFonts w:ascii="Times New Roman" w:hAnsi="Times New Roman" w:cs="Times New Roman"/>
                <w:b/>
                <w:lang w:val="ru-RU"/>
              </w:rPr>
              <w:t>электронная</w:t>
            </w:r>
            <w:proofErr w:type="gramEnd"/>
            <w:r w:rsidRPr="00676E6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76E6B">
              <w:rPr>
                <w:rFonts w:ascii="Times New Roman" w:hAnsi="Times New Roman" w:cs="Times New Roman"/>
                <w:b/>
                <w:lang w:val="ru-RU"/>
              </w:rPr>
              <w:t>орбиталь</w:t>
            </w:r>
            <w:proofErr w:type="spellEnd"/>
            <w:r w:rsidRPr="00676E6B">
              <w:rPr>
                <w:rFonts w:ascii="Times New Roman" w:hAnsi="Times New Roman" w:cs="Times New Roman"/>
                <w:b/>
                <w:lang w:val="ru-RU"/>
              </w:rPr>
              <w:t>. Квантовые числа. Характеристика состояния электрона в атоме квантовыми числами.</w:t>
            </w:r>
          </w:p>
          <w:p w:rsidR="00676E6B" w:rsidRDefault="00676E6B" w:rsidP="00676E6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76E6B">
              <w:rPr>
                <w:rFonts w:ascii="Times New Roman" w:hAnsi="Times New Roman" w:cs="Times New Roman"/>
              </w:rPr>
              <w:t>Движение микрочастиц описывает квантовая механика. Движение электрона вокруг ядра нельзя рассматривать просто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E6B">
              <w:rPr>
                <w:rFonts w:ascii="Times New Roman" w:hAnsi="Times New Roman" w:cs="Times New Roman"/>
              </w:rPr>
              <w:t>как механическое перемещение.</w:t>
            </w:r>
            <w:r>
              <w:rPr>
                <w:rFonts w:ascii="Times New Roman" w:hAnsi="Times New Roman" w:cs="Times New Roman"/>
              </w:rPr>
              <w:t xml:space="preserve"> Электрон проявляет одновременно свойства и частицы и волны. </w:t>
            </w:r>
          </w:p>
          <w:p w:rsidR="00676E6B" w:rsidRDefault="00676E6B" w:rsidP="0096055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квантовой механикой электрон может находит</w:t>
            </w:r>
            <w:r w:rsidR="00960556">
              <w:rPr>
                <w:rFonts w:ascii="Times New Roman" w:hAnsi="Times New Roman" w:cs="Times New Roman"/>
              </w:rPr>
              <w:t xml:space="preserve">ься, </w:t>
            </w:r>
            <w:r>
              <w:rPr>
                <w:rFonts w:ascii="Times New Roman" w:hAnsi="Times New Roman" w:cs="Times New Roman"/>
              </w:rPr>
              <w:t xml:space="preserve"> любой точке</w:t>
            </w:r>
            <w:r w:rsidR="00960556">
              <w:rPr>
                <w:rFonts w:ascii="Times New Roman" w:hAnsi="Times New Roman" w:cs="Times New Roman"/>
              </w:rPr>
              <w:t xml:space="preserve"> вблизи в ядра атома, но вероятность его пребывания в различных точках неодинакова.</w:t>
            </w:r>
          </w:p>
          <w:p w:rsidR="00960556" w:rsidRDefault="00960556" w:rsidP="0096055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Электрон, двигаясь в </w:t>
            </w:r>
            <w:proofErr w:type="gramStart"/>
            <w:r>
              <w:rPr>
                <w:rFonts w:ascii="Times New Roman" w:hAnsi="Times New Roman" w:cs="Times New Roman"/>
              </w:rPr>
              <w:t>атоме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образует электронное облако – это объем пространства относительно ядра, в котором сосредоточена вся масса и весь заряд электрона.</w:t>
            </w:r>
          </w:p>
          <w:p w:rsidR="00960556" w:rsidRDefault="00960556" w:rsidP="0096055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плотность облака распределена неравномерно. У ядра она равна нулю. По мере удаления от ядра она увеличивается, а потом снижается.</w:t>
            </w:r>
          </w:p>
          <w:p w:rsidR="00960556" w:rsidRDefault="00960556" w:rsidP="0096055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ядра до максимальной электронной плотности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60556">
              <w:rPr>
                <w:rFonts w:ascii="Times New Roman" w:hAnsi="Times New Roman" w:cs="Times New Roman"/>
                <w:b/>
              </w:rPr>
              <w:t>атомным радиусом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60556">
              <w:rPr>
                <w:rFonts w:ascii="Times New Roman" w:hAnsi="Times New Roman" w:cs="Times New Roman"/>
              </w:rPr>
              <w:t xml:space="preserve">Энергия </w:t>
            </w:r>
            <w:proofErr w:type="gramStart"/>
            <w:r w:rsidRPr="00960556">
              <w:rPr>
                <w:rFonts w:ascii="Times New Roman" w:hAnsi="Times New Roman" w:cs="Times New Roman"/>
              </w:rPr>
              <w:t>атомной</w:t>
            </w:r>
            <w:proofErr w:type="gramEnd"/>
            <w:r w:rsidRPr="009605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556">
              <w:rPr>
                <w:rFonts w:ascii="Times New Roman" w:hAnsi="Times New Roman" w:cs="Times New Roman"/>
              </w:rPr>
              <w:t>орбитали</w:t>
            </w:r>
            <w:proofErr w:type="spellEnd"/>
            <w:r w:rsidRPr="00960556">
              <w:rPr>
                <w:rFonts w:ascii="Times New Roman" w:hAnsi="Times New Roman" w:cs="Times New Roman"/>
              </w:rPr>
              <w:t xml:space="preserve"> зависит от радиуса</w:t>
            </w:r>
            <w:r>
              <w:rPr>
                <w:rFonts w:ascii="Times New Roman" w:hAnsi="Times New Roman" w:cs="Times New Roman"/>
              </w:rPr>
              <w:t xml:space="preserve">. Чем больше радиус, тем выше энергия. Атомные </w:t>
            </w:r>
            <w:proofErr w:type="spellStart"/>
            <w:r>
              <w:rPr>
                <w:rFonts w:ascii="Times New Roman" w:hAnsi="Times New Roman" w:cs="Times New Roman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имеющие одинаковый запас </w:t>
            </w:r>
            <w:proofErr w:type="gramStart"/>
            <w:r>
              <w:rPr>
                <w:rFonts w:ascii="Times New Roman" w:hAnsi="Times New Roman" w:cs="Times New Roman"/>
              </w:rPr>
              <w:t>энергии</w:t>
            </w:r>
            <w:proofErr w:type="gramEnd"/>
            <w:r w:rsidR="00941A67">
              <w:rPr>
                <w:rFonts w:ascii="Times New Roman" w:hAnsi="Times New Roman" w:cs="Times New Roman"/>
              </w:rPr>
              <w:t xml:space="preserve"> и одинаковый радиус образуют </w:t>
            </w:r>
            <w:r w:rsidR="00941A67" w:rsidRPr="00941A67">
              <w:rPr>
                <w:rFonts w:ascii="Times New Roman" w:hAnsi="Times New Roman" w:cs="Times New Roman"/>
                <w:b/>
              </w:rPr>
              <w:t>энергетический уровень в атоме</w:t>
            </w:r>
            <w:r w:rsidR="00941A67">
              <w:rPr>
                <w:rFonts w:ascii="Times New Roman" w:hAnsi="Times New Roman" w:cs="Times New Roman"/>
                <w:b/>
              </w:rPr>
              <w:t xml:space="preserve">. </w:t>
            </w:r>
            <w:r w:rsidR="00941A67" w:rsidRPr="00941A67">
              <w:rPr>
                <w:rFonts w:ascii="Times New Roman" w:hAnsi="Times New Roman" w:cs="Times New Roman"/>
              </w:rPr>
              <w:t>Число энергетических уровней</w:t>
            </w:r>
            <w:r w:rsidR="00941A67">
              <w:rPr>
                <w:rFonts w:ascii="Times New Roman" w:hAnsi="Times New Roman" w:cs="Times New Roman"/>
              </w:rPr>
              <w:t xml:space="preserve"> в атоме соответствует номеру периода.</w:t>
            </w:r>
          </w:p>
          <w:p w:rsidR="00941A67" w:rsidRDefault="00941A67" w:rsidP="00941A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совокупность сложных движений электрона в атоме характеризуется энергетическими числами, которые называются квантовыми числами</w:t>
            </w:r>
          </w:p>
          <w:p w:rsidR="00941A67" w:rsidRDefault="00941A67" w:rsidP="0096055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41A67" w:rsidRPr="00941A67" w:rsidRDefault="00941A6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941A67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>Квантовые числа</w:t>
            </w:r>
          </w:p>
          <w:p w:rsidR="00941A67" w:rsidRPr="001B3C41" w:rsidRDefault="00941A6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41A67">
              <w:rPr>
                <w:rFonts w:ascii="Times New Roman" w:eastAsia="Calibri" w:hAnsi="Times New Roman" w:cs="Times New Roman"/>
                <w:szCs w:val="24"/>
              </w:rPr>
              <w:t>n</w:t>
            </w:r>
            <w:proofErr w:type="spellEnd"/>
            <w:r w:rsidRPr="00941A67">
              <w:rPr>
                <w:rFonts w:ascii="Times New Roman" w:eastAsia="Calibri" w:hAnsi="Times New Roman" w:cs="Times New Roman"/>
                <w:szCs w:val="24"/>
              </w:rPr>
              <w:t xml:space="preserve"> – главное квантовое число – определяет общую энергию электрона данного  уровня. </w:t>
            </w:r>
            <w:proofErr w:type="spellStart"/>
            <w:r w:rsidRPr="00941A67">
              <w:rPr>
                <w:rFonts w:ascii="Times New Roman" w:eastAsia="Calibri" w:hAnsi="Times New Roman" w:cs="Times New Roman"/>
                <w:szCs w:val="24"/>
              </w:rPr>
              <w:t>n=</w:t>
            </w:r>
            <w:proofErr w:type="spellEnd"/>
            <w:r w:rsidRPr="00941A67">
              <w:rPr>
                <w:rFonts w:ascii="Times New Roman" w:eastAsia="Calibri" w:hAnsi="Times New Roman" w:cs="Times New Roman"/>
                <w:szCs w:val="24"/>
              </w:rPr>
              <w:t xml:space="preserve"> 1,2,3,…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Чем больше </w:t>
            </w:r>
            <w:proofErr w:type="spellStart"/>
            <w:r w:rsidRPr="00941A67">
              <w:rPr>
                <w:rFonts w:ascii="Times New Roman" w:eastAsia="Calibri" w:hAnsi="Times New Roman" w:cs="Times New Roman"/>
                <w:szCs w:val="24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, тем выше энергия и больше размер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орбитали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. Число электронов на данном уровне определяется по формуле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941A67">
              <w:rPr>
                <w:rFonts w:ascii="Times New Roman" w:eastAsia="Calibri" w:hAnsi="Times New Roman" w:cs="Times New Roman"/>
                <w:szCs w:val="24"/>
              </w:rPr>
              <w:t>= 2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1B3C41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</w:p>
          <w:p w:rsidR="00941A67" w:rsidRDefault="003D5A4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Поэтому на 1 уровне – 2 е, на 2- м – 8е, на 3-м – 18, на 4-м – 32 е.</w:t>
            </w:r>
          </w:p>
          <w:p w:rsidR="003D5A47" w:rsidRPr="00B761E3" w:rsidRDefault="003D5A4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Начиная со 2-го уровня на одном уровне могут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находится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электроны с различной формой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орбиталей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такие электроны отличаются энергией связи с ядром. Энергетические уровни делят на подуровни (</w:t>
            </w:r>
            <w:r w:rsidR="00B761E3">
              <w:rPr>
                <w:rFonts w:ascii="Times New Roman" w:eastAsia="Calibri" w:hAnsi="Times New Roman" w:cs="Times New Roman"/>
                <w:szCs w:val="24"/>
                <w:lang w:val="en-US"/>
              </w:rPr>
              <w:t>s</w:t>
            </w:r>
            <w:r w:rsidRPr="003D5A47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p</w:t>
            </w:r>
            <w:r w:rsidRPr="003D5A47"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3D5A47"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– подуровни). Число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энергетических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поуровней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соответствует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B761E3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</w:p>
          <w:p w:rsidR="003D5A47" w:rsidRPr="003D5A47" w:rsidRDefault="003D5A4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3D5A47" w:rsidRDefault="00941A6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41A67">
              <w:rPr>
                <w:rFonts w:ascii="Times New Roman" w:eastAsia="Calibri" w:hAnsi="Times New Roman" w:cs="Times New Roman"/>
                <w:szCs w:val="24"/>
              </w:rPr>
              <w:t>l</w:t>
            </w:r>
            <w:proofErr w:type="spellEnd"/>
            <w:r w:rsidRPr="00941A67">
              <w:rPr>
                <w:rFonts w:ascii="Times New Roman" w:eastAsia="Calibri" w:hAnsi="Times New Roman" w:cs="Times New Roman"/>
                <w:szCs w:val="24"/>
              </w:rPr>
              <w:t xml:space="preserve"> – побочно</w:t>
            </w:r>
            <w:r w:rsidR="003D5A47">
              <w:rPr>
                <w:rFonts w:ascii="Times New Roman" w:eastAsia="Calibri" w:hAnsi="Times New Roman" w:cs="Times New Roman"/>
                <w:szCs w:val="24"/>
              </w:rPr>
              <w:t xml:space="preserve">е (орбитальное) квантовое число. Подуровни энергетического уровня характеризуются побочным квантовым числом, оно зависит от главного и принимает значения </w:t>
            </w:r>
            <w:proofErr w:type="gramStart"/>
            <w:r w:rsidR="003D5A47">
              <w:rPr>
                <w:rFonts w:ascii="Times New Roman" w:eastAsia="Calibri" w:hAnsi="Times New Roman" w:cs="Times New Roman"/>
                <w:szCs w:val="24"/>
              </w:rPr>
              <w:t>от</w:t>
            </w:r>
            <w:proofErr w:type="gramEnd"/>
            <w:r w:rsidR="003D5A4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3D5A47" w:rsidRDefault="003D5A4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0 до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Cs w:val="24"/>
              </w:rPr>
              <w:t>-1. Побочное квантовое число</w:t>
            </w:r>
            <w:r w:rsidR="00941A67" w:rsidRPr="00941A67">
              <w:rPr>
                <w:rFonts w:ascii="Times New Roman" w:eastAsia="Calibri" w:hAnsi="Times New Roman" w:cs="Times New Roman"/>
                <w:szCs w:val="24"/>
              </w:rPr>
              <w:t xml:space="preserve"> характеризует форму </w:t>
            </w:r>
            <w:r w:rsidR="00B761E3">
              <w:rPr>
                <w:rFonts w:ascii="Times New Roman" w:eastAsia="Calibri" w:hAnsi="Times New Roman" w:cs="Times New Roman"/>
                <w:szCs w:val="24"/>
                <w:lang w:val="en-US"/>
              </w:rPr>
              <w:t>s</w:t>
            </w:r>
            <w:r w:rsidR="00B761E3" w:rsidRPr="00941A6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="00941A67" w:rsidRPr="00941A67">
              <w:rPr>
                <w:rFonts w:ascii="Times New Roman" w:eastAsia="Calibri" w:hAnsi="Times New Roman" w:cs="Times New Roman"/>
                <w:szCs w:val="24"/>
              </w:rPr>
              <w:t>атомной</w:t>
            </w:r>
            <w:proofErr w:type="gramEnd"/>
            <w:r w:rsidR="00941A67" w:rsidRPr="00941A6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941A67" w:rsidRPr="00941A67">
              <w:rPr>
                <w:rFonts w:ascii="Times New Roman" w:eastAsia="Calibri" w:hAnsi="Times New Roman" w:cs="Times New Roman"/>
                <w:szCs w:val="24"/>
              </w:rPr>
              <w:t>орбитали</w:t>
            </w:r>
            <w:proofErr w:type="spellEnd"/>
            <w:r w:rsidR="00941A67" w:rsidRPr="00941A67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</w:p>
          <w:p w:rsidR="00941A67" w:rsidRPr="001B3C41" w:rsidRDefault="00941A6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941A67" w:rsidRDefault="00941A6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41A67">
              <w:rPr>
                <w:rFonts w:ascii="Times New Roman" w:eastAsia="Calibri" w:hAnsi="Times New Roman" w:cs="Times New Roman"/>
                <w:szCs w:val="24"/>
              </w:rPr>
              <w:t>m</w:t>
            </w:r>
            <w:r w:rsidRPr="00941A67">
              <w:rPr>
                <w:rFonts w:ascii="Times New Roman" w:eastAsia="Calibri" w:hAnsi="Times New Roman" w:cs="Times New Roman"/>
                <w:szCs w:val="24"/>
                <w:vertAlign w:val="subscript"/>
              </w:rPr>
              <w:t>l</w:t>
            </w:r>
            <w:proofErr w:type="spellEnd"/>
            <w:r w:rsidRPr="00941A67">
              <w:rPr>
                <w:rFonts w:ascii="Times New Roman" w:eastAsia="Calibri" w:hAnsi="Times New Roman" w:cs="Times New Roman"/>
                <w:szCs w:val="24"/>
              </w:rPr>
              <w:t xml:space="preserve"> – магнитное орбитальное квантовое число, определяет распределение </w:t>
            </w:r>
            <w:proofErr w:type="spellStart"/>
            <w:r w:rsidR="00B761E3">
              <w:rPr>
                <w:rFonts w:ascii="Times New Roman" w:eastAsia="Calibri" w:hAnsi="Times New Roman" w:cs="Times New Roman"/>
                <w:szCs w:val="24"/>
              </w:rPr>
              <w:t>орбиталей</w:t>
            </w:r>
            <w:proofErr w:type="spellEnd"/>
            <w:r w:rsidR="00B761E3">
              <w:rPr>
                <w:rFonts w:ascii="Times New Roman" w:eastAsia="Calibri" w:hAnsi="Times New Roman" w:cs="Times New Roman"/>
                <w:szCs w:val="24"/>
              </w:rPr>
              <w:t xml:space="preserve"> в магнитном поле ядра, отражает ориентацию </w:t>
            </w:r>
            <w:proofErr w:type="spellStart"/>
            <w:r w:rsidR="00B761E3">
              <w:rPr>
                <w:rFonts w:ascii="Times New Roman" w:eastAsia="Calibri" w:hAnsi="Times New Roman" w:cs="Times New Roman"/>
                <w:szCs w:val="24"/>
              </w:rPr>
              <w:t>орбиталей</w:t>
            </w:r>
            <w:proofErr w:type="spellEnd"/>
            <w:r w:rsidR="00B761E3">
              <w:rPr>
                <w:rFonts w:ascii="Times New Roman" w:eastAsia="Calibri" w:hAnsi="Times New Roman" w:cs="Times New Roman"/>
                <w:szCs w:val="24"/>
              </w:rPr>
              <w:t xml:space="preserve"> в пространстве. Принимает значения от –</w:t>
            </w:r>
            <w:r w:rsidR="00B761E3" w:rsidRPr="00941A6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761E3" w:rsidRPr="00941A67">
              <w:rPr>
                <w:rFonts w:ascii="Times New Roman" w:eastAsia="Calibri" w:hAnsi="Times New Roman" w:cs="Times New Roman"/>
                <w:szCs w:val="24"/>
              </w:rPr>
              <w:t>l</w:t>
            </w:r>
            <w:proofErr w:type="spellEnd"/>
            <w:r w:rsidR="00B761E3">
              <w:rPr>
                <w:rFonts w:ascii="Times New Roman" w:eastAsia="Calibri" w:hAnsi="Times New Roman" w:cs="Times New Roman"/>
                <w:szCs w:val="24"/>
              </w:rPr>
              <w:t xml:space="preserve"> до + </w:t>
            </w:r>
            <w:proofErr w:type="spellStart"/>
            <w:r w:rsidR="00B761E3" w:rsidRPr="00941A67">
              <w:rPr>
                <w:rFonts w:ascii="Times New Roman" w:eastAsia="Calibri" w:hAnsi="Times New Roman" w:cs="Times New Roman"/>
                <w:szCs w:val="24"/>
              </w:rPr>
              <w:t>l</w:t>
            </w:r>
            <w:proofErr w:type="spellEnd"/>
            <w:r w:rsidR="00B761E3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proofErr w:type="gramStart"/>
            <w:r w:rsidR="00B761E3">
              <w:rPr>
                <w:rFonts w:ascii="Times New Roman" w:eastAsia="Calibri" w:hAnsi="Times New Roman" w:cs="Times New Roman"/>
                <w:szCs w:val="24"/>
              </w:rPr>
              <w:t>Например</w:t>
            </w:r>
            <w:proofErr w:type="gramEnd"/>
            <w:r w:rsidR="00B761E3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="00B761E3">
              <w:rPr>
                <w:rFonts w:ascii="Times New Roman" w:eastAsia="Calibri" w:hAnsi="Times New Roman" w:cs="Times New Roman"/>
                <w:szCs w:val="24"/>
                <w:lang w:val="en-US"/>
              </w:rPr>
              <w:t>p</w:t>
            </w:r>
            <w:r w:rsid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761E3">
              <w:rPr>
                <w:rFonts w:ascii="Times New Roman" w:eastAsia="Calibri" w:hAnsi="Times New Roman" w:cs="Times New Roman"/>
                <w:szCs w:val="24"/>
              </w:rPr>
              <w:t>ор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>битали</w:t>
            </w:r>
            <w:proofErr w:type="spellEnd"/>
            <w:r w:rsidR="0002096A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proofErr w:type="spellStart"/>
            <w:r w:rsidR="0002096A" w:rsidRPr="00941A67">
              <w:rPr>
                <w:rFonts w:ascii="Times New Roman" w:eastAsia="Calibri" w:hAnsi="Times New Roman" w:cs="Times New Roman"/>
                <w:szCs w:val="24"/>
              </w:rPr>
              <w:t>l</w:t>
            </w:r>
            <w:proofErr w:type="spellEnd"/>
            <w:r w:rsidR="0002096A">
              <w:rPr>
                <w:rFonts w:ascii="Times New Roman" w:eastAsia="Calibri" w:hAnsi="Times New Roman" w:cs="Times New Roman"/>
                <w:szCs w:val="24"/>
              </w:rPr>
              <w:t xml:space="preserve"> = 1) могут быть </w:t>
            </w:r>
            <w:proofErr w:type="spellStart"/>
            <w:r w:rsidR="0002096A">
              <w:rPr>
                <w:rFonts w:ascii="Times New Roman" w:eastAsia="Calibri" w:hAnsi="Times New Roman" w:cs="Times New Roman"/>
                <w:szCs w:val="24"/>
              </w:rPr>
              <w:t>оринетированы</w:t>
            </w:r>
            <w:proofErr w:type="spellEnd"/>
            <w:r w:rsidR="0002096A">
              <w:rPr>
                <w:rFonts w:ascii="Times New Roman" w:eastAsia="Calibri" w:hAnsi="Times New Roman" w:cs="Times New Roman"/>
                <w:szCs w:val="24"/>
              </w:rPr>
              <w:t xml:space="preserve"> тремя способами </w:t>
            </w:r>
            <w:proofErr w:type="spellStart"/>
            <w:r w:rsidR="0002096A" w:rsidRPr="00941A67">
              <w:rPr>
                <w:rFonts w:ascii="Times New Roman" w:eastAsia="Calibri" w:hAnsi="Times New Roman" w:cs="Times New Roman"/>
                <w:szCs w:val="24"/>
              </w:rPr>
              <w:t>m</w:t>
            </w:r>
            <w:r w:rsidR="0002096A" w:rsidRPr="00941A67">
              <w:rPr>
                <w:rFonts w:ascii="Times New Roman" w:eastAsia="Calibri" w:hAnsi="Times New Roman" w:cs="Times New Roman"/>
                <w:szCs w:val="24"/>
                <w:vertAlign w:val="subscript"/>
              </w:rPr>
              <w:t>l</w:t>
            </w:r>
            <w:proofErr w:type="spellEnd"/>
            <w:r w:rsidR="0002096A">
              <w:rPr>
                <w:rFonts w:ascii="Times New Roman" w:eastAsia="Calibri" w:hAnsi="Times New Roman" w:cs="Times New Roman"/>
                <w:szCs w:val="24"/>
              </w:rPr>
              <w:t xml:space="preserve"> = -1, 0,+1</w:t>
            </w:r>
          </w:p>
          <w:p w:rsidR="0002096A" w:rsidRPr="0002096A" w:rsidRDefault="0002096A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941A67" w:rsidRDefault="00941A6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41A67">
              <w:rPr>
                <w:rFonts w:ascii="Times New Roman" w:eastAsia="Calibri" w:hAnsi="Times New Roman" w:cs="Times New Roman"/>
                <w:szCs w:val="24"/>
              </w:rPr>
              <w:t>m</w:t>
            </w:r>
            <w:r w:rsidRPr="00941A67">
              <w:rPr>
                <w:rFonts w:ascii="Times New Roman" w:eastAsia="Calibri" w:hAnsi="Times New Roman" w:cs="Times New Roman"/>
                <w:szCs w:val="24"/>
                <w:vertAlign w:val="subscript"/>
              </w:rPr>
              <w:t>s</w:t>
            </w:r>
            <w:proofErr w:type="spellEnd"/>
            <w:r w:rsidRPr="00941A67">
              <w:rPr>
                <w:rFonts w:ascii="Times New Roman" w:eastAsia="Calibri" w:hAnsi="Times New Roman" w:cs="Times New Roman"/>
                <w:szCs w:val="24"/>
                <w:vertAlign w:val="subscript"/>
              </w:rPr>
              <w:t xml:space="preserve"> – </w:t>
            </w:r>
            <w:r w:rsidRPr="00941A67">
              <w:rPr>
                <w:rFonts w:ascii="Times New Roman" w:eastAsia="Calibri" w:hAnsi="Times New Roman" w:cs="Times New Roman"/>
                <w:szCs w:val="24"/>
              </w:rPr>
              <w:t>магнитное спиновое квантовое число.</w:t>
            </w:r>
            <w:r w:rsidR="0086524B" w:rsidRPr="0086524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6524B">
              <w:rPr>
                <w:rFonts w:ascii="Times New Roman" w:eastAsia="Calibri" w:hAnsi="Times New Roman" w:cs="Times New Roman"/>
                <w:szCs w:val="24"/>
              </w:rPr>
              <w:t>Характеризует вращение электрона вокруг собственной оси. Имеет значения + ½ и -1/2.</w:t>
            </w:r>
          </w:p>
          <w:p w:rsidR="0086524B" w:rsidRDefault="0086524B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Принцип Паули: в атоме не может быть двух электронов, имеющих одинаковый набор 4 квантовых чисел. На одной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орбитали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может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находится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не более 2-х электронов, отличающихся друг от друга значениями спинового квантового числа.</w:t>
            </w:r>
          </w:p>
          <w:p w:rsidR="0086524B" w:rsidRPr="0086524B" w:rsidRDefault="0086524B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6524B">
              <w:rPr>
                <w:rFonts w:ascii="Times New Roman" w:eastAsia="Calibri" w:hAnsi="Times New Roman" w:cs="Times New Roman"/>
                <w:noProof/>
                <w:szCs w:val="24"/>
                <w:lang w:val="en-US"/>
              </w:rPr>
              <w:drawing>
                <wp:inline distT="0" distB="0" distL="0" distR="0">
                  <wp:extent cx="3724070" cy="2026153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414" cy="2032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1A67" w:rsidRPr="00D866D5" w:rsidRDefault="00941A67" w:rsidP="0094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A67" w:rsidRPr="00941A67" w:rsidRDefault="0086524B" w:rsidP="0096055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</w:rPr>
              <w:t>Хунда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в пределах одного подуровня электроны располагаются так, чтобы их суммарное спиновое число было максимальным</w:t>
            </w:r>
          </w:p>
          <w:p w:rsidR="00960556" w:rsidRPr="00676E6B" w:rsidRDefault="00960556" w:rsidP="0096055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:rsidR="009B3B8E" w:rsidRDefault="00960556" w:rsidP="000370E3">
            <w:pPr>
              <w:pStyle w:val="a4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Слушают информацию, делают записи.</w:t>
            </w:r>
          </w:p>
          <w:p w:rsidR="00960556" w:rsidRDefault="00960556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0556" w:rsidRDefault="00960556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0556" w:rsidRDefault="00960556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0556" w:rsidRDefault="00960556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0556" w:rsidRDefault="00960556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0556" w:rsidRDefault="00960556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0556" w:rsidRPr="00960556" w:rsidRDefault="00960556" w:rsidP="009605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0556">
              <w:rPr>
                <w:rFonts w:ascii="Times New Roman" w:hAnsi="Times New Roman" w:cs="Times New Roman"/>
                <w:b/>
              </w:rPr>
              <w:t xml:space="preserve">Пространство вокруг атомного ядра, в котором наиболее вероятно нахождение электрона называют атомной </w:t>
            </w:r>
            <w:proofErr w:type="spellStart"/>
            <w:r w:rsidRPr="00960556">
              <w:rPr>
                <w:rFonts w:ascii="Times New Roman" w:hAnsi="Times New Roman" w:cs="Times New Roman"/>
                <w:b/>
              </w:rPr>
              <w:t>орбиталью</w:t>
            </w:r>
            <w:proofErr w:type="spellEnd"/>
            <w:r w:rsidRPr="00960556">
              <w:rPr>
                <w:rFonts w:ascii="Times New Roman" w:hAnsi="Times New Roman" w:cs="Times New Roman"/>
                <w:b/>
              </w:rPr>
              <w:t xml:space="preserve"> (АО).</w:t>
            </w:r>
          </w:p>
          <w:p w:rsidR="00960556" w:rsidRDefault="00960556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нем заключено 90% электронного облака и это означает, что 90% времени электрон находится в этой части пространства</w:t>
            </w:r>
            <w:r w:rsidR="00941A67">
              <w:rPr>
                <w:rFonts w:ascii="Times New Roman" w:hAnsi="Times New Roman" w:cs="Times New Roman"/>
              </w:rPr>
              <w:t>.</w:t>
            </w:r>
          </w:p>
          <w:p w:rsidR="00941A67" w:rsidRDefault="00941A67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1A67" w:rsidRDefault="003D5A47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1A67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>
                  <wp:extent cx="2408266" cy="1994274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606" cy="1991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A67" w:rsidRDefault="003D5A47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</w:t>
            </w:r>
            <w:r w:rsidR="00B761E3">
              <w:rPr>
                <w:rFonts w:ascii="Times New Roman" w:hAnsi="Times New Roman" w:cs="Times New Roman"/>
              </w:rPr>
              <w:t>: элемент 4 периода, число энергетических уровней -4</w:t>
            </w:r>
          </w:p>
          <w:p w:rsidR="00B761E3" w:rsidRPr="00B761E3" w:rsidRDefault="00B761E3" w:rsidP="00B76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761E3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>1 число электронов</w:t>
            </w:r>
            <w:r w:rsidRPr="00B76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941A67">
              <w:rPr>
                <w:rFonts w:ascii="Times New Roman" w:eastAsia="Calibri" w:hAnsi="Times New Roman" w:cs="Times New Roman"/>
                <w:szCs w:val="24"/>
              </w:rPr>
              <w:t>= 2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B761E3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- 2 е, число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орбиталей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в уровне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B761E3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– 1, орбитальное число </w:t>
            </w:r>
            <w:r w:rsidRPr="00941A67">
              <w:rPr>
                <w:rFonts w:ascii="Times New Roman" w:eastAsia="Calibri" w:hAnsi="Times New Roman" w:cs="Times New Roman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=0, что соответствует энергетическому подуровню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Cs w:val="24"/>
              </w:rPr>
              <w:t>: запись – 1</w:t>
            </w:r>
            <w:r w:rsidRP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</w:p>
          <w:p w:rsidR="0002096A" w:rsidRPr="00B761E3" w:rsidRDefault="00B761E3" w:rsidP="0002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761E3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>2 число электронов</w:t>
            </w:r>
            <w:r w:rsidRPr="00B76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941A67">
              <w:rPr>
                <w:rFonts w:ascii="Times New Roman" w:eastAsia="Calibri" w:hAnsi="Times New Roman" w:cs="Times New Roman"/>
                <w:szCs w:val="24"/>
              </w:rPr>
              <w:t>= 2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B761E3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- 8 е, число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орбиталей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в уровне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B761E3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– 4, орбитальное число </w:t>
            </w:r>
            <w:r w:rsidRPr="00941A67">
              <w:rPr>
                <w:rFonts w:ascii="Times New Roman" w:eastAsia="Calibri" w:hAnsi="Times New Roman" w:cs="Times New Roman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=0,1, что соответствует энергетическому подуровням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: запись – </w:t>
            </w:r>
            <w:r w:rsid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 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02096A" w:rsidRP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02096A">
              <w:rPr>
                <w:rFonts w:ascii="Times New Roman" w:eastAsia="Calibri" w:hAnsi="Times New Roman" w:cs="Times New Roman"/>
                <w:szCs w:val="24"/>
                <w:lang w:val="en-US"/>
              </w:rPr>
              <w:t>s</w:t>
            </w:r>
            <w:r w:rsid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02096A" w:rsidRP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>р</w:t>
            </w:r>
            <w:r w:rsid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>6</w:t>
            </w:r>
          </w:p>
          <w:p w:rsidR="00B761E3" w:rsidRPr="00B761E3" w:rsidRDefault="00B761E3" w:rsidP="00B76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</w:p>
          <w:p w:rsidR="0002096A" w:rsidRPr="0002096A" w:rsidRDefault="0002096A" w:rsidP="0002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761E3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>3 число электронов</w:t>
            </w:r>
            <w:r w:rsidRPr="00B76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941A67">
              <w:rPr>
                <w:rFonts w:ascii="Times New Roman" w:eastAsia="Calibri" w:hAnsi="Times New Roman" w:cs="Times New Roman"/>
                <w:szCs w:val="24"/>
              </w:rPr>
              <w:t>= 2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B761E3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- 18 е, число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орбиталей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в уровне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B761E3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– 9, орбитальное число </w:t>
            </w:r>
            <w:r w:rsidRPr="00941A67">
              <w:rPr>
                <w:rFonts w:ascii="Times New Roman" w:eastAsia="Calibri" w:hAnsi="Times New Roman" w:cs="Times New Roman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=0,1,2 что соответствует энергетическому подуровням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: запись – 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 </w:t>
            </w:r>
            <w:r w:rsidRPr="0002096A"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02096A"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</w:rPr>
              <w:t>6</w:t>
            </w:r>
            <w:r w:rsidRP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 </w:t>
            </w:r>
            <w:r w:rsidRPr="0002096A"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>10</w:t>
            </w:r>
          </w:p>
          <w:p w:rsidR="00B761E3" w:rsidRPr="001B3C41" w:rsidRDefault="00B761E3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096A" w:rsidRPr="001B3C41" w:rsidRDefault="00B761E3" w:rsidP="0002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=4, число </w:t>
            </w:r>
            <w:proofErr w:type="spellStart"/>
            <w:r>
              <w:rPr>
                <w:rFonts w:ascii="Times New Roman" w:hAnsi="Times New Roman" w:cs="Times New Roman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уровне -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B761E3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 </w:t>
            </w:r>
            <w:r w:rsidR="0002096A" w:rsidRP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  </w:t>
            </w:r>
            <w:r w:rsidR="0002096A" w:rsidRPr="0002096A">
              <w:rPr>
                <w:rFonts w:ascii="Times New Roman" w:eastAsia="Calibri" w:hAnsi="Times New Roman" w:cs="Times New Roman"/>
                <w:szCs w:val="24"/>
              </w:rPr>
              <w:t>- 16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 xml:space="preserve"> орбитальное число </w:t>
            </w:r>
            <w:r w:rsidR="0002096A" w:rsidRPr="00941A67">
              <w:rPr>
                <w:rFonts w:ascii="Times New Roman" w:eastAsia="Calibri" w:hAnsi="Times New Roman" w:cs="Times New Roman"/>
                <w:szCs w:val="24"/>
              </w:rPr>
              <w:t>l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 xml:space="preserve">=0,1,2,3 что соответствует энергетическому подуровням </w:t>
            </w:r>
            <w:r w:rsidR="0002096A">
              <w:rPr>
                <w:rFonts w:ascii="Times New Roman" w:eastAsia="Calibri" w:hAnsi="Times New Roman" w:cs="Times New Roman"/>
                <w:szCs w:val="24"/>
                <w:lang w:val="en-US"/>
              </w:rPr>
              <w:t>s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02096A">
              <w:rPr>
                <w:rFonts w:ascii="Times New Roman" w:eastAsia="Calibri" w:hAnsi="Times New Roman" w:cs="Times New Roman"/>
                <w:szCs w:val="24"/>
                <w:lang w:val="en-US"/>
              </w:rPr>
              <w:t>p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>,</w:t>
            </w:r>
            <w:r w:rsidR="0002096A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02096A">
              <w:rPr>
                <w:rFonts w:ascii="Times New Roman" w:eastAsia="Calibri" w:hAnsi="Times New Roman" w:cs="Times New Roman"/>
                <w:szCs w:val="24"/>
                <w:lang w:val="en-US"/>
              </w:rPr>
              <w:t>f</w:t>
            </w:r>
            <w:r w:rsidR="0002096A">
              <w:rPr>
                <w:rFonts w:ascii="Times New Roman" w:eastAsia="Calibri" w:hAnsi="Times New Roman" w:cs="Times New Roman"/>
                <w:szCs w:val="24"/>
              </w:rPr>
              <w:t xml:space="preserve">: запись – </w:t>
            </w:r>
            <w:r w:rsid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 </w:t>
            </w:r>
          </w:p>
          <w:p w:rsidR="0002096A" w:rsidRPr="001B3C41" w:rsidRDefault="0002096A" w:rsidP="0002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02096A"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02096A"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  <w:vertAlign w:val="superscript"/>
              </w:rPr>
              <w:t>6</w:t>
            </w:r>
            <w:proofErr w:type="gramEnd"/>
            <w:r w:rsidRP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 </w:t>
            </w:r>
            <w:r w:rsidRPr="0002096A"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>10</w:t>
            </w:r>
            <w:r w:rsidRPr="001B3C41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 </w:t>
            </w:r>
            <w:r w:rsidRPr="0002096A"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B761E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f</w:t>
            </w:r>
            <w:r w:rsidRPr="0002096A">
              <w:rPr>
                <w:rFonts w:ascii="Times New Roman" w:eastAsia="Calibri" w:hAnsi="Times New Roman" w:cs="Times New Roman"/>
                <w:szCs w:val="24"/>
                <w:vertAlign w:val="superscript"/>
              </w:rPr>
              <w:t>1</w:t>
            </w:r>
            <w:r w:rsidRPr="001B3C41">
              <w:rPr>
                <w:rFonts w:ascii="Times New Roman" w:eastAsia="Calibri" w:hAnsi="Times New Roman" w:cs="Times New Roman"/>
                <w:szCs w:val="24"/>
                <w:vertAlign w:val="superscript"/>
              </w:rPr>
              <w:t>4</w:t>
            </w:r>
          </w:p>
          <w:p w:rsidR="0002096A" w:rsidRDefault="0002096A" w:rsidP="000209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524B" w:rsidRDefault="0086524B" w:rsidP="000209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формула  и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рафическая формула</w:t>
            </w:r>
          </w:p>
          <w:p w:rsidR="0086524B" w:rsidRPr="0086524B" w:rsidRDefault="0086524B" w:rsidP="000209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8652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 w:rsidRPr="008652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</w:p>
          <w:p w:rsidR="00B761E3" w:rsidRPr="00B761E3" w:rsidRDefault="00B761E3" w:rsidP="009605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B8E" w:rsidRPr="000749E6" w:rsidTr="0036762A">
        <w:tc>
          <w:tcPr>
            <w:tcW w:w="6451" w:type="dxa"/>
          </w:tcPr>
          <w:p w:rsidR="00186860" w:rsidRDefault="00016477" w:rsidP="00016477">
            <w:pPr>
              <w:pStyle w:val="a4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16477">
              <w:rPr>
                <w:rFonts w:ascii="Times New Roman" w:hAnsi="Times New Roman" w:cs="Times New Roman"/>
                <w:b/>
                <w:lang w:val="ru-RU"/>
              </w:rPr>
              <w:lastRenderedPageBreak/>
              <w:t>Периодический закон и строение атома</w:t>
            </w:r>
          </w:p>
          <w:p w:rsidR="00016477" w:rsidRDefault="00016477" w:rsidP="0001647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Атомный номер – заряд ядра, суммарное число электронов, число протонов.</w:t>
            </w:r>
          </w:p>
          <w:p w:rsidR="00016477" w:rsidRDefault="00016477" w:rsidP="0001647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периода – число энергетических уровней.</w:t>
            </w:r>
          </w:p>
          <w:p w:rsidR="00016477" w:rsidRDefault="00016477" w:rsidP="0001647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группы (для элементов главных подгрупп) – число электронов на внешнем уровне.</w:t>
            </w:r>
          </w:p>
          <w:p w:rsidR="00853B00" w:rsidRDefault="00853B00" w:rsidP="0001647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Изменение свойств в периодах, группах</w:t>
            </w:r>
          </w:p>
          <w:p w:rsidR="00016477" w:rsidRPr="00016477" w:rsidRDefault="00016477" w:rsidP="0001647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Валентность атома  элемента определяется числом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неспаренных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электронов, принимающих участие в образовании химических связей. Валентные электроны атомов элементов главных подгрупп расположены на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0164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ru-RU"/>
              </w:rPr>
              <w:t xml:space="preserve"> т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орбиталях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внешнего уровня. У элементов побочных подгрупп, кроме лантаноидов и актиноидов, валентные электроны расположены на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внешнего уровня и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орбиталях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предвнешнего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уровня</w:t>
            </w:r>
          </w:p>
        </w:tc>
        <w:tc>
          <w:tcPr>
            <w:tcW w:w="4039" w:type="dxa"/>
          </w:tcPr>
          <w:p w:rsidR="00186860" w:rsidRPr="00853B00" w:rsidRDefault="00853B00" w:rsidP="00853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B00">
              <w:rPr>
                <w:rFonts w:ascii="Times New Roman" w:hAnsi="Times New Roman" w:cs="Times New Roman"/>
              </w:rPr>
              <w:t>Задание: рассмотреть валентные возможности серы, углерода</w:t>
            </w:r>
          </w:p>
        </w:tc>
      </w:tr>
    </w:tbl>
    <w:p w:rsidR="00FE0D1F" w:rsidRDefault="00FE0D1F" w:rsidP="0037658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76588" w:rsidRPr="00F11112" w:rsidRDefault="00D97DC0" w:rsidP="0037658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="00376588" w:rsidRPr="00F11112">
        <w:rPr>
          <w:rFonts w:ascii="Times New Roman" w:hAnsi="Times New Roman" w:cs="Times New Roman"/>
          <w:u w:val="single"/>
        </w:rPr>
        <w:t>. Подведение итогов урока. Рефлексия.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376588" w:rsidRPr="00F11112" w:rsidTr="00A16797">
        <w:tc>
          <w:tcPr>
            <w:tcW w:w="5476" w:type="dxa"/>
          </w:tcPr>
          <w:p w:rsidR="00376588" w:rsidRPr="00F11112" w:rsidRDefault="00376588" w:rsidP="00A167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014" w:type="dxa"/>
          </w:tcPr>
          <w:p w:rsidR="00376588" w:rsidRPr="00F11112" w:rsidRDefault="00EF0ADF" w:rsidP="00A167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bookmarkStart w:id="0" w:name="_GoBack"/>
            <w:bookmarkEnd w:id="0"/>
            <w:proofErr w:type="gramEnd"/>
          </w:p>
        </w:tc>
      </w:tr>
      <w:tr w:rsidR="00376588" w:rsidRPr="000749E6" w:rsidTr="00A16797">
        <w:tc>
          <w:tcPr>
            <w:tcW w:w="5476" w:type="dxa"/>
          </w:tcPr>
          <w:p w:rsidR="00376588" w:rsidRPr="00F11112" w:rsidRDefault="00376588" w:rsidP="00A167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подведение итого урока, рефлексию</w:t>
            </w:r>
            <w:r w:rsidR="00B9707F">
              <w:rPr>
                <w:rFonts w:ascii="Times New Roman" w:hAnsi="Times New Roman" w:cs="Times New Roman"/>
              </w:rPr>
              <w:t>, письменно отвечая на вопросы</w:t>
            </w:r>
          </w:p>
        </w:tc>
        <w:tc>
          <w:tcPr>
            <w:tcW w:w="5014" w:type="dxa"/>
          </w:tcPr>
          <w:p w:rsidR="00376588" w:rsidRDefault="00376588" w:rsidP="00A167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Подводят итоги урока, отвечают на вопрос, решены ли все задачи урока, достигнута ли поставленная цель?</w:t>
            </w:r>
          </w:p>
          <w:p w:rsidR="001C7C2C" w:rsidRPr="00853B00" w:rsidRDefault="002C594E" w:rsidP="00853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76588" w:rsidRPr="00F11112" w:rsidRDefault="00376588" w:rsidP="00376588">
      <w:pPr>
        <w:spacing w:line="240" w:lineRule="auto"/>
        <w:jc w:val="both"/>
        <w:rPr>
          <w:rFonts w:ascii="Times New Roman" w:hAnsi="Times New Roman" w:cs="Times New Roman"/>
        </w:rPr>
        <w:sectPr w:rsidR="00376588" w:rsidRPr="00F11112" w:rsidSect="00A167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8C0A32" w:rsidRPr="00376588" w:rsidRDefault="008C0A32" w:rsidP="008C0A32">
      <w:pPr>
        <w:ind w:firstLine="708"/>
        <w:rPr>
          <w:rFonts w:ascii="Times New Roman" w:hAnsi="Times New Roman" w:cs="Times New Roman"/>
          <w:b/>
        </w:rPr>
      </w:pPr>
    </w:p>
    <w:sectPr w:rsidR="008C0A32" w:rsidRPr="00376588" w:rsidSect="003765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36" w:rsidRDefault="001E5336">
      <w:pPr>
        <w:spacing w:after="0" w:line="240" w:lineRule="auto"/>
      </w:pPr>
      <w:r>
        <w:separator/>
      </w:r>
    </w:p>
  </w:endnote>
  <w:endnote w:type="continuationSeparator" w:id="0">
    <w:p w:rsidR="001E5336" w:rsidRDefault="001E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77" w:rsidRDefault="000164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77" w:rsidRDefault="000164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77" w:rsidRDefault="000164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36" w:rsidRDefault="001E5336">
      <w:pPr>
        <w:spacing w:after="0" w:line="240" w:lineRule="auto"/>
      </w:pPr>
      <w:r>
        <w:separator/>
      </w:r>
    </w:p>
  </w:footnote>
  <w:footnote w:type="continuationSeparator" w:id="0">
    <w:p w:rsidR="001E5336" w:rsidRDefault="001E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77" w:rsidRDefault="000164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905"/>
      <w:docPartObj>
        <w:docPartGallery w:val="Page Numbers (Top of Page)"/>
        <w:docPartUnique/>
      </w:docPartObj>
    </w:sdtPr>
    <w:sdtContent>
      <w:p w:rsidR="00016477" w:rsidRDefault="00C12C5B">
        <w:pPr>
          <w:pStyle w:val="a5"/>
          <w:jc w:val="right"/>
        </w:pPr>
        <w:fldSimple w:instr=" PAGE   \* MERGEFORMAT ">
          <w:r w:rsidR="0036762A">
            <w:rPr>
              <w:noProof/>
            </w:rPr>
            <w:t>5</w:t>
          </w:r>
        </w:fldSimple>
      </w:p>
    </w:sdtContent>
  </w:sdt>
  <w:p w:rsidR="00016477" w:rsidRDefault="000164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77" w:rsidRDefault="000164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7B8"/>
    <w:multiLevelType w:val="hybridMultilevel"/>
    <w:tmpl w:val="AF48D202"/>
    <w:lvl w:ilvl="0" w:tplc="37DAF43E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393471"/>
    <w:multiLevelType w:val="hybridMultilevel"/>
    <w:tmpl w:val="0F1C293E"/>
    <w:lvl w:ilvl="0" w:tplc="97CA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B04EA"/>
    <w:multiLevelType w:val="hybridMultilevel"/>
    <w:tmpl w:val="A534357A"/>
    <w:lvl w:ilvl="0" w:tplc="9ED04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775676"/>
    <w:multiLevelType w:val="hybridMultilevel"/>
    <w:tmpl w:val="DFAA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27B6"/>
    <w:multiLevelType w:val="multilevel"/>
    <w:tmpl w:val="405C769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7E6B24"/>
    <w:multiLevelType w:val="hybridMultilevel"/>
    <w:tmpl w:val="744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D8A"/>
    <w:multiLevelType w:val="hybridMultilevel"/>
    <w:tmpl w:val="0F1C293E"/>
    <w:lvl w:ilvl="0" w:tplc="97CA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8383A"/>
    <w:multiLevelType w:val="hybridMultilevel"/>
    <w:tmpl w:val="BA8639E4"/>
    <w:lvl w:ilvl="0" w:tplc="9C3C1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237705"/>
    <w:multiLevelType w:val="hybridMultilevel"/>
    <w:tmpl w:val="7678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21D0"/>
    <w:multiLevelType w:val="hybridMultilevel"/>
    <w:tmpl w:val="1A7E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36705"/>
    <w:multiLevelType w:val="hybridMultilevel"/>
    <w:tmpl w:val="DBF4D4FE"/>
    <w:lvl w:ilvl="0" w:tplc="78863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74BE"/>
    <w:multiLevelType w:val="hybridMultilevel"/>
    <w:tmpl w:val="D7E041DE"/>
    <w:lvl w:ilvl="0" w:tplc="78D85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06BB2"/>
    <w:multiLevelType w:val="hybridMultilevel"/>
    <w:tmpl w:val="D5CC99A6"/>
    <w:lvl w:ilvl="0" w:tplc="FA3EE9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EE1D2A"/>
    <w:multiLevelType w:val="hybridMultilevel"/>
    <w:tmpl w:val="5CC0B9BC"/>
    <w:lvl w:ilvl="0" w:tplc="293643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D3F04"/>
    <w:multiLevelType w:val="hybridMultilevel"/>
    <w:tmpl w:val="FD92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572F1"/>
    <w:multiLevelType w:val="hybridMultilevel"/>
    <w:tmpl w:val="D11E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74665"/>
    <w:multiLevelType w:val="hybridMultilevel"/>
    <w:tmpl w:val="749A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E0559"/>
    <w:multiLevelType w:val="hybridMultilevel"/>
    <w:tmpl w:val="5F90837E"/>
    <w:lvl w:ilvl="0" w:tplc="AB38F66E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4C2595"/>
    <w:multiLevelType w:val="hybridMultilevel"/>
    <w:tmpl w:val="DFAA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30F63"/>
    <w:multiLevelType w:val="hybridMultilevel"/>
    <w:tmpl w:val="D34470D2"/>
    <w:lvl w:ilvl="0" w:tplc="9092B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A2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09E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23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E95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CC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71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228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225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6915BF"/>
    <w:multiLevelType w:val="hybridMultilevel"/>
    <w:tmpl w:val="2CA07434"/>
    <w:lvl w:ilvl="0" w:tplc="9E8046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7965D6"/>
    <w:multiLevelType w:val="hybridMultilevel"/>
    <w:tmpl w:val="1A7E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32D51"/>
    <w:multiLevelType w:val="hybridMultilevel"/>
    <w:tmpl w:val="53F4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522AC"/>
    <w:multiLevelType w:val="hybridMultilevel"/>
    <w:tmpl w:val="8CF4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C21"/>
    <w:multiLevelType w:val="hybridMultilevel"/>
    <w:tmpl w:val="FBE4EA42"/>
    <w:lvl w:ilvl="0" w:tplc="1C62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F72691"/>
    <w:multiLevelType w:val="hybridMultilevel"/>
    <w:tmpl w:val="560C5DCC"/>
    <w:lvl w:ilvl="0" w:tplc="C2DC1BC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03772D"/>
    <w:multiLevelType w:val="hybridMultilevel"/>
    <w:tmpl w:val="08028156"/>
    <w:lvl w:ilvl="0" w:tplc="9A960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04579"/>
    <w:multiLevelType w:val="hybridMultilevel"/>
    <w:tmpl w:val="81E6EDF8"/>
    <w:lvl w:ilvl="0" w:tplc="F3DA90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D77E12"/>
    <w:multiLevelType w:val="hybridMultilevel"/>
    <w:tmpl w:val="5CC0B9BC"/>
    <w:lvl w:ilvl="0" w:tplc="293643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1"/>
  </w:num>
  <w:num w:numId="9">
    <w:abstractNumId w:val="23"/>
  </w:num>
  <w:num w:numId="10">
    <w:abstractNumId w:val="19"/>
  </w:num>
  <w:num w:numId="11">
    <w:abstractNumId w:val="0"/>
  </w:num>
  <w:num w:numId="12">
    <w:abstractNumId w:val="27"/>
  </w:num>
  <w:num w:numId="13">
    <w:abstractNumId w:val="9"/>
  </w:num>
  <w:num w:numId="14">
    <w:abstractNumId w:val="13"/>
  </w:num>
  <w:num w:numId="15">
    <w:abstractNumId w:val="28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24"/>
  </w:num>
  <w:num w:numId="21">
    <w:abstractNumId w:val="2"/>
  </w:num>
  <w:num w:numId="22">
    <w:abstractNumId w:val="25"/>
  </w:num>
  <w:num w:numId="23">
    <w:abstractNumId w:val="4"/>
  </w:num>
  <w:num w:numId="24">
    <w:abstractNumId w:val="18"/>
  </w:num>
  <w:num w:numId="25">
    <w:abstractNumId w:val="3"/>
  </w:num>
  <w:num w:numId="26">
    <w:abstractNumId w:val="7"/>
  </w:num>
  <w:num w:numId="27">
    <w:abstractNumId w:val="21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A4"/>
    <w:rsid w:val="000029C8"/>
    <w:rsid w:val="00016477"/>
    <w:rsid w:val="0002096A"/>
    <w:rsid w:val="000370E3"/>
    <w:rsid w:val="000B7B4D"/>
    <w:rsid w:val="000F1998"/>
    <w:rsid w:val="001311BF"/>
    <w:rsid w:val="0014727C"/>
    <w:rsid w:val="001619E0"/>
    <w:rsid w:val="00162034"/>
    <w:rsid w:val="00167AA4"/>
    <w:rsid w:val="00186860"/>
    <w:rsid w:val="001B3C41"/>
    <w:rsid w:val="001C7C2C"/>
    <w:rsid w:val="001E5336"/>
    <w:rsid w:val="00286DA5"/>
    <w:rsid w:val="00293E68"/>
    <w:rsid w:val="00296C5D"/>
    <w:rsid w:val="002B31C0"/>
    <w:rsid w:val="002C594E"/>
    <w:rsid w:val="00341A3C"/>
    <w:rsid w:val="00362574"/>
    <w:rsid w:val="0036762A"/>
    <w:rsid w:val="00376588"/>
    <w:rsid w:val="003914BA"/>
    <w:rsid w:val="003B745A"/>
    <w:rsid w:val="003D5A47"/>
    <w:rsid w:val="003F5AFE"/>
    <w:rsid w:val="004225E9"/>
    <w:rsid w:val="00425D66"/>
    <w:rsid w:val="00430DC1"/>
    <w:rsid w:val="00435B14"/>
    <w:rsid w:val="0047715A"/>
    <w:rsid w:val="004A3747"/>
    <w:rsid w:val="004D4865"/>
    <w:rsid w:val="004F338D"/>
    <w:rsid w:val="00502377"/>
    <w:rsid w:val="00516A4C"/>
    <w:rsid w:val="0053402A"/>
    <w:rsid w:val="005A1625"/>
    <w:rsid w:val="005C21E2"/>
    <w:rsid w:val="006039EB"/>
    <w:rsid w:val="006153F6"/>
    <w:rsid w:val="006429BF"/>
    <w:rsid w:val="00676E6B"/>
    <w:rsid w:val="00685BD2"/>
    <w:rsid w:val="00697CE8"/>
    <w:rsid w:val="006A66C1"/>
    <w:rsid w:val="006B3525"/>
    <w:rsid w:val="00793E1D"/>
    <w:rsid w:val="00801B65"/>
    <w:rsid w:val="00802CD2"/>
    <w:rsid w:val="00853B00"/>
    <w:rsid w:val="0086435D"/>
    <w:rsid w:val="0086524B"/>
    <w:rsid w:val="008C0A32"/>
    <w:rsid w:val="00910058"/>
    <w:rsid w:val="00927C3B"/>
    <w:rsid w:val="0094032A"/>
    <w:rsid w:val="00941A67"/>
    <w:rsid w:val="00960556"/>
    <w:rsid w:val="00960F3B"/>
    <w:rsid w:val="0096588D"/>
    <w:rsid w:val="009744F2"/>
    <w:rsid w:val="009866CC"/>
    <w:rsid w:val="009B3B8E"/>
    <w:rsid w:val="009D352B"/>
    <w:rsid w:val="00A16797"/>
    <w:rsid w:val="00A36CA3"/>
    <w:rsid w:val="00A42EE6"/>
    <w:rsid w:val="00AA2CEC"/>
    <w:rsid w:val="00AE5E02"/>
    <w:rsid w:val="00AF306A"/>
    <w:rsid w:val="00B41068"/>
    <w:rsid w:val="00B44416"/>
    <w:rsid w:val="00B671A4"/>
    <w:rsid w:val="00B761E3"/>
    <w:rsid w:val="00B83FAB"/>
    <w:rsid w:val="00B9707F"/>
    <w:rsid w:val="00BD4979"/>
    <w:rsid w:val="00BF358E"/>
    <w:rsid w:val="00C12C5B"/>
    <w:rsid w:val="00C81BDB"/>
    <w:rsid w:val="00CA07A0"/>
    <w:rsid w:val="00CD17F9"/>
    <w:rsid w:val="00CD6BE3"/>
    <w:rsid w:val="00CF1AD8"/>
    <w:rsid w:val="00D05702"/>
    <w:rsid w:val="00D0710D"/>
    <w:rsid w:val="00D44B81"/>
    <w:rsid w:val="00D9254D"/>
    <w:rsid w:val="00D97DC0"/>
    <w:rsid w:val="00DB34C6"/>
    <w:rsid w:val="00DB41B1"/>
    <w:rsid w:val="00DD1435"/>
    <w:rsid w:val="00DD3E5E"/>
    <w:rsid w:val="00DD7A21"/>
    <w:rsid w:val="00DF2AEB"/>
    <w:rsid w:val="00DF5B4B"/>
    <w:rsid w:val="00E144CB"/>
    <w:rsid w:val="00E24D87"/>
    <w:rsid w:val="00E623D1"/>
    <w:rsid w:val="00E73CCC"/>
    <w:rsid w:val="00EB4F92"/>
    <w:rsid w:val="00ED7395"/>
    <w:rsid w:val="00EF0ADF"/>
    <w:rsid w:val="00F05A6A"/>
    <w:rsid w:val="00F46944"/>
    <w:rsid w:val="00F71DDD"/>
    <w:rsid w:val="00F81E1C"/>
    <w:rsid w:val="00F83AF5"/>
    <w:rsid w:val="00FB1A7D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588"/>
    <w:pPr>
      <w:spacing w:after="200" w:line="276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7658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76588"/>
    <w:rPr>
      <w:lang w:val="en-US"/>
    </w:rPr>
  </w:style>
  <w:style w:type="paragraph" w:styleId="a7">
    <w:name w:val="footer"/>
    <w:basedOn w:val="a"/>
    <w:link w:val="a8"/>
    <w:uiPriority w:val="99"/>
    <w:unhideWhenUsed/>
    <w:rsid w:val="0037658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376588"/>
    <w:rPr>
      <w:lang w:val="en-US"/>
    </w:rPr>
  </w:style>
  <w:style w:type="paragraph" w:styleId="a9">
    <w:name w:val="No Spacing"/>
    <w:uiPriority w:val="1"/>
    <w:qFormat/>
    <w:rsid w:val="0037658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D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7A2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47715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ad">
    <w:name w:val="Основной текст Знак"/>
    <w:basedOn w:val="a0"/>
    <w:link w:val="ac"/>
    <w:uiPriority w:val="99"/>
    <w:rsid w:val="0047715A"/>
    <w:rPr>
      <w:rFonts w:ascii="Times New Roman" w:eastAsiaTheme="minorEastAsia" w:hAnsi="Times New Roman"/>
      <w:sz w:val="24"/>
      <w:lang w:bidi="en-US"/>
    </w:rPr>
  </w:style>
  <w:style w:type="paragraph" w:styleId="2">
    <w:name w:val="List 2"/>
    <w:basedOn w:val="ac"/>
    <w:uiPriority w:val="99"/>
    <w:unhideWhenUsed/>
    <w:rsid w:val="00CD6BE3"/>
    <w:pPr>
      <w:numPr>
        <w:numId w:val="22"/>
      </w:numPr>
      <w:tabs>
        <w:tab w:val="left" w:pos="1418"/>
      </w:tabs>
      <w:ind w:left="1418" w:hanging="3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cab302</dc:creator>
  <cp:keywords/>
  <dc:description/>
  <cp:lastModifiedBy>Тамара</cp:lastModifiedBy>
  <cp:revision>30</cp:revision>
  <cp:lastPrinted>2017-01-21T10:51:00Z</cp:lastPrinted>
  <dcterms:created xsi:type="dcterms:W3CDTF">2017-01-21T05:32:00Z</dcterms:created>
  <dcterms:modified xsi:type="dcterms:W3CDTF">2019-01-01T17:06:00Z</dcterms:modified>
</cp:coreProperties>
</file>